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BB" w:rsidRPr="00C41FF0" w:rsidRDefault="00C62DBB" w:rsidP="00C62DBB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MINISTRY OF GENERAL EDUCATION</w:t>
      </w:r>
    </w:p>
    <w:p w:rsidR="00C62DBB" w:rsidRDefault="00C62DBB" w:rsidP="00C62DBB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C62DBB" w:rsidRDefault="00C62DBB" w:rsidP="00C62DBB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BUSINESS STUDIES AND COMMERCIAL DEPARTMENT </w:t>
      </w:r>
    </w:p>
    <w:p w:rsidR="00C62DBB" w:rsidRPr="000068F3" w:rsidRDefault="00C62DBB" w:rsidP="00C62DBB">
      <w:pPr>
        <w:spacing w:after="0"/>
        <w:jc w:val="center"/>
        <w:rPr>
          <w:rFonts w:ascii="Maiandra GD" w:hAnsi="Maiandra GD" w:cs="Times New Roman"/>
          <w:b/>
          <w:sz w:val="32"/>
          <w:szCs w:val="24"/>
        </w:rPr>
      </w:pPr>
      <w:r>
        <w:rPr>
          <w:rFonts w:ascii="Maiandra GD" w:hAnsi="Maiandra GD" w:cs="Times New Roman"/>
          <w:b/>
          <w:sz w:val="32"/>
          <w:szCs w:val="24"/>
        </w:rPr>
        <w:t>COMMERCE GRADE 10</w:t>
      </w:r>
      <w:r w:rsidRPr="000068F3">
        <w:rPr>
          <w:rFonts w:ascii="Maiandra GD" w:hAnsi="Maiandra GD" w:cs="Times New Roman"/>
          <w:b/>
          <w:sz w:val="32"/>
          <w:szCs w:val="24"/>
        </w:rPr>
        <w:t xml:space="preserve"> COMMON SCHEMES OF WORK</w:t>
      </w:r>
      <w:r>
        <w:rPr>
          <w:rFonts w:ascii="Maiandra GD" w:hAnsi="Maiandra GD" w:cs="Times New Roman"/>
          <w:b/>
          <w:sz w:val="32"/>
          <w:szCs w:val="24"/>
        </w:rPr>
        <w:t>; TERM 1</w:t>
      </w:r>
      <w:r w:rsidRPr="000068F3">
        <w:rPr>
          <w:rFonts w:ascii="Maiandra GD" w:hAnsi="Maiandra GD" w:cs="Times New Roman"/>
          <w:b/>
          <w:sz w:val="32"/>
          <w:szCs w:val="24"/>
        </w:rPr>
        <w:t>. 20___</w:t>
      </w:r>
    </w:p>
    <w:p w:rsidR="008145B1" w:rsidRPr="00C41FF0" w:rsidRDefault="00C62DBB" w:rsidP="00C62DBB">
      <w:pPr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NAME OF TEACHER……………………………. </w:t>
      </w:r>
      <w:r>
        <w:rPr>
          <w:rFonts w:ascii="Maiandra GD" w:hAnsi="Maiandra GD" w:cs="Times New Roman"/>
          <w:b/>
          <w:sz w:val="24"/>
          <w:szCs w:val="24"/>
        </w:rPr>
        <w:t xml:space="preserve">……..     </w:t>
      </w:r>
      <w:r w:rsidRPr="00C41FF0">
        <w:rPr>
          <w:rFonts w:ascii="Maiandra GD" w:hAnsi="Maiandra GD" w:cs="Times New Roman"/>
          <w:b/>
          <w:sz w:val="24"/>
          <w:szCs w:val="24"/>
        </w:rPr>
        <w:t>NAME OF SCHOOL………………</w:t>
      </w:r>
      <w:r>
        <w:rPr>
          <w:rFonts w:ascii="Maiandra GD" w:hAnsi="Maiandra GD" w:cs="Times New Roman"/>
          <w:b/>
          <w:sz w:val="24"/>
          <w:szCs w:val="24"/>
        </w:rPr>
        <w:t>……………..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sz w:val="24"/>
          <w:szCs w:val="24"/>
        </w:rPr>
        <w:t>…………….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4"/>
        <w:gridCol w:w="1823"/>
        <w:gridCol w:w="3225"/>
        <w:gridCol w:w="2707"/>
        <w:gridCol w:w="4567"/>
      </w:tblGrid>
      <w:tr w:rsidR="00B12171" w:rsidRPr="00C41FF0" w:rsidTr="00417789">
        <w:trPr>
          <w:trHeight w:val="139"/>
        </w:trPr>
        <w:tc>
          <w:tcPr>
            <w:tcW w:w="330" w:type="pct"/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WEE</w:t>
            </w:r>
            <w:r w:rsidR="00933289" w:rsidRPr="00C41FF0">
              <w:rPr>
                <w:rFonts w:ascii="Maiandra GD" w:hAnsi="Maiandra GD" w:cs="Times New Roman"/>
                <w:sz w:val="24"/>
                <w:szCs w:val="24"/>
              </w:rPr>
              <w:t>K</w:t>
            </w:r>
          </w:p>
        </w:tc>
        <w:tc>
          <w:tcPr>
            <w:tcW w:w="704" w:type="pct"/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TOPIC</w:t>
            </w:r>
          </w:p>
        </w:tc>
        <w:tc>
          <w:tcPr>
            <w:tcW w:w="1119" w:type="pct"/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SUB TOPIC</w:t>
            </w:r>
          </w:p>
        </w:tc>
        <w:tc>
          <w:tcPr>
            <w:tcW w:w="1034" w:type="pct"/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LEARNING OUTCOMES</w:t>
            </w:r>
          </w:p>
        </w:tc>
        <w:tc>
          <w:tcPr>
            <w:tcW w:w="1813" w:type="pct"/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REFERENCES</w:t>
            </w:r>
          </w:p>
        </w:tc>
      </w:tr>
      <w:tr w:rsidR="00B12171" w:rsidRPr="00C41FF0" w:rsidTr="00417789">
        <w:trPr>
          <w:trHeight w:val="228"/>
        </w:trPr>
        <w:tc>
          <w:tcPr>
            <w:tcW w:w="330" w:type="pct"/>
            <w:tcBorders>
              <w:bottom w:val="single" w:sz="4" w:space="0" w:color="auto"/>
            </w:tcBorders>
          </w:tcPr>
          <w:p w:rsidR="000216F5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1-3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:rsidR="000216F5" w:rsidRPr="00C41FF0" w:rsidRDefault="00D8335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PUPILS REPORTING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8145B1" w:rsidRPr="00C41FF0" w:rsidRDefault="008145B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83359" w:rsidRPr="00C41FF0" w:rsidTr="00417789">
        <w:trPr>
          <w:trHeight w:val="1403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8335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  <w:p w:rsidR="00D83359" w:rsidRPr="00C41FF0" w:rsidRDefault="00D8335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D83359" w:rsidRPr="00C41FF0" w:rsidRDefault="00D8335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COMMERCE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D83359" w:rsidRPr="00C41FF0" w:rsidRDefault="00D8335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TRADE</w:t>
            </w:r>
          </w:p>
          <w:p w:rsidR="00D83359" w:rsidRPr="00C41FF0" w:rsidRDefault="00D8335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9" w:rsidRPr="00C41FF0" w:rsidRDefault="00D83359" w:rsidP="00795A28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importance of    commerce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289" w:rsidRPr="00C41FF0" w:rsidRDefault="00933289" w:rsidP="0093328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933289" w:rsidRPr="00C41FF0" w:rsidRDefault="00933289" w:rsidP="0093328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D83359" w:rsidRPr="00C41FF0" w:rsidRDefault="00933289" w:rsidP="0041778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17789" w:rsidRPr="00C41FF0" w:rsidTr="00417789">
        <w:trPr>
          <w:trHeight w:val="1745"/>
        </w:trPr>
        <w:tc>
          <w:tcPr>
            <w:tcW w:w="330" w:type="pct"/>
            <w:vMerge w:val="restart"/>
            <w:tcBorders>
              <w:top w:val="single" w:sz="4" w:space="0" w:color="auto"/>
            </w:tcBorders>
          </w:tcPr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AIDS TO TRADE</w:t>
            </w: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89" w:rsidRPr="00C41FF0" w:rsidRDefault="00417789" w:rsidP="00417789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meaning</w:t>
            </w:r>
          </w:p>
          <w:p w:rsidR="00417789" w:rsidRPr="00417789" w:rsidRDefault="00417789" w:rsidP="00417789">
            <w:pPr>
              <w:pStyle w:val="ListParagraph"/>
              <w:ind w:left="540"/>
              <w:rPr>
                <w:rFonts w:ascii="Maiandra GD" w:hAnsi="Maiandra GD" w:cs="Times New Roman"/>
                <w:sz w:val="24"/>
                <w:szCs w:val="24"/>
              </w:rPr>
            </w:pPr>
            <w:r w:rsidRPr="00417789">
              <w:rPr>
                <w:rFonts w:ascii="Maiandra GD" w:hAnsi="Maiandra GD" w:cs="Times New Roman"/>
                <w:sz w:val="24"/>
                <w:szCs w:val="24"/>
              </w:rPr>
              <w:t>of trade and aids to trade</w:t>
            </w:r>
          </w:p>
          <w:p w:rsidR="00417789" w:rsidRPr="00C41FF0" w:rsidRDefault="00417789" w:rsidP="00C41FF0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417789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Draw aids to trade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789" w:rsidRPr="00C41FF0" w:rsidRDefault="00417789" w:rsidP="00D8335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417789" w:rsidRPr="00C41FF0" w:rsidRDefault="00417789" w:rsidP="00D8335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417789" w:rsidRPr="00C41FF0" w:rsidRDefault="00417789" w:rsidP="00C41FF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17789" w:rsidRPr="00C41FF0" w:rsidTr="00417789">
        <w:trPr>
          <w:trHeight w:val="1610"/>
        </w:trPr>
        <w:tc>
          <w:tcPr>
            <w:tcW w:w="330" w:type="pct"/>
            <w:vMerge/>
            <w:tcBorders>
              <w:bottom w:val="single" w:sz="4" w:space="0" w:color="auto"/>
            </w:tcBorders>
          </w:tcPr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417789" w:rsidRPr="00C41FF0" w:rsidRDefault="00417789" w:rsidP="00C41FF0">
            <w:pPr>
              <w:jc w:val="right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417789" w:rsidRPr="00C41FF0" w:rsidRDefault="00417789" w:rsidP="00C41FF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CAREER PROSPECTS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417789" w:rsidRPr="00C41FF0" w:rsidRDefault="00417789" w:rsidP="001442D9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career prospects</w:t>
            </w:r>
          </w:p>
          <w:p w:rsidR="00417789" w:rsidRPr="00C41FF0" w:rsidRDefault="00417789" w:rsidP="001442D9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Entrepreneurship</w:t>
            </w:r>
          </w:p>
          <w:p w:rsidR="00417789" w:rsidRPr="00C41FF0" w:rsidRDefault="00417789" w:rsidP="00C41FF0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Marketing/ Banking</w:t>
            </w:r>
          </w:p>
          <w:p w:rsidR="00417789" w:rsidRPr="00C41FF0" w:rsidRDefault="00417789" w:rsidP="00C41FF0">
            <w:pPr>
              <w:pStyle w:val="ListParagraph"/>
              <w:numPr>
                <w:ilvl w:val="0"/>
                <w:numId w:val="1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Secretary/ Lawyer</w:t>
            </w: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89" w:rsidRPr="00C41FF0" w:rsidRDefault="004177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417789" w:rsidRPr="00C41FF0" w:rsidRDefault="004177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417789" w:rsidRPr="00C41FF0" w:rsidRDefault="004177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D47C0C" w:rsidRPr="00C41FF0" w:rsidTr="00417789">
        <w:trPr>
          <w:trHeight w:val="1893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B7048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FB7048" w:rsidRPr="00C41FF0" w:rsidRDefault="00FB704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</w:t>
            </w:r>
            <w:r w:rsidR="00933289" w:rsidRPr="00C41FF0">
              <w:rPr>
                <w:rFonts w:ascii="Maiandra GD" w:hAnsi="Maiandra GD" w:cs="Times New Roman"/>
                <w:sz w:val="24"/>
                <w:szCs w:val="24"/>
              </w:rPr>
              <w:t>P</w:t>
            </w:r>
            <w:r w:rsidR="008A7641" w:rsidRPr="00C41FF0">
              <w:rPr>
                <w:rFonts w:ascii="Maiandra GD" w:hAnsi="Maiandra GD" w:cs="Times New Roman"/>
                <w:sz w:val="24"/>
                <w:szCs w:val="24"/>
              </w:rPr>
              <w:t>RODUCTION</w:t>
            </w:r>
          </w:p>
          <w:p w:rsidR="00FB7048" w:rsidRPr="00C41FF0" w:rsidRDefault="00FB704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DESCRIBE PRODUCTION</w:t>
            </w:r>
          </w:p>
          <w:p w:rsidR="008A7641" w:rsidRPr="00C41FF0" w:rsidRDefault="008A7641" w:rsidP="005831CD">
            <w:pPr>
              <w:pStyle w:val="ListParagraph"/>
              <w:numPr>
                <w:ilvl w:val="0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Needs and Want</w:t>
            </w:r>
          </w:p>
          <w:p w:rsidR="00417789" w:rsidRDefault="008A7641" w:rsidP="00417789">
            <w:pPr>
              <w:pStyle w:val="ListParagraph"/>
              <w:numPr>
                <w:ilvl w:val="0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17789">
              <w:rPr>
                <w:rFonts w:ascii="Maiandra GD" w:hAnsi="Maiandra GD" w:cs="Times New Roman"/>
                <w:szCs w:val="24"/>
              </w:rPr>
              <w:t>GOODS:</w:t>
            </w:r>
            <w:r w:rsidRPr="00417789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8A7641" w:rsidRPr="00417789" w:rsidRDefault="00417789" w:rsidP="00417789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O</w:t>
            </w:r>
            <w:r w:rsidR="008A7641" w:rsidRPr="00417789">
              <w:rPr>
                <w:rFonts w:ascii="Maiandra GD" w:hAnsi="Maiandra GD" w:cs="Times New Roman"/>
                <w:sz w:val="24"/>
                <w:szCs w:val="24"/>
              </w:rPr>
              <w:t>riginal</w:t>
            </w:r>
          </w:p>
          <w:p w:rsidR="008A7641" w:rsidRPr="00C41FF0" w:rsidRDefault="008A7641" w:rsidP="00417789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Counterfeit</w:t>
            </w:r>
          </w:p>
          <w:p w:rsidR="008A7641" w:rsidRPr="00C41FF0" w:rsidRDefault="00FC3F32" w:rsidP="00417789">
            <w:pPr>
              <w:ind w:left="63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</w:t>
            </w:r>
            <w:r w:rsidR="008A7641" w:rsidRPr="00C41FF0">
              <w:rPr>
                <w:rFonts w:ascii="Maiandra GD" w:hAnsi="Maiandra GD" w:cs="Times New Roman"/>
                <w:sz w:val="24"/>
                <w:szCs w:val="24"/>
              </w:rPr>
              <w:t>Substandard</w:t>
            </w:r>
          </w:p>
          <w:p w:rsidR="00FB7048" w:rsidRPr="00C41FF0" w:rsidRDefault="00FC3F32" w:rsidP="00417789">
            <w:pPr>
              <w:ind w:left="63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        </w:t>
            </w:r>
            <w:r w:rsidR="008A7641" w:rsidRPr="00C41FF0">
              <w:rPr>
                <w:rFonts w:ascii="Maiandra GD" w:hAnsi="Maiandra GD" w:cs="Times New Roman"/>
                <w:sz w:val="24"/>
                <w:szCs w:val="24"/>
              </w:rPr>
              <w:t>Quality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C6506D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Describe</w:t>
            </w:r>
            <w:r w:rsidR="006D4B72" w:rsidRPr="00C41FF0">
              <w:rPr>
                <w:rFonts w:ascii="Maiandra GD" w:hAnsi="Maiandra GD" w:cs="Times New Roman"/>
                <w:sz w:val="24"/>
                <w:szCs w:val="24"/>
              </w:rPr>
              <w:t xml:space="preserve"> production, needs,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goods, services</w:t>
            </w: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048" w:rsidRPr="00C41FF0" w:rsidRDefault="00FB704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FB7048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8A7641" w:rsidRPr="00C41FF0" w:rsidTr="00417789">
        <w:trPr>
          <w:trHeight w:val="1258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METHODS OF PRODUCTION</w:t>
            </w:r>
          </w:p>
          <w:p w:rsidR="008A7641" w:rsidRPr="00C41FF0" w:rsidRDefault="008A7641" w:rsidP="00FC3F32">
            <w:pPr>
              <w:pStyle w:val="ListParagraph"/>
              <w:numPr>
                <w:ilvl w:val="0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Direct and indirect methods of Production 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Describe methods of production</w:t>
            </w: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A7641" w:rsidRPr="00C41FF0" w:rsidRDefault="008A764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A7641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B12171" w:rsidRPr="00C41FF0" w:rsidTr="00417789">
        <w:trPr>
          <w:trHeight w:val="240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B12171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FACTORS OF PRODUCTION</w:t>
            </w:r>
          </w:p>
          <w:p w:rsidR="00B12171" w:rsidRPr="00C41FF0" w:rsidRDefault="00B12171" w:rsidP="00FA5A64">
            <w:pPr>
              <w:pStyle w:val="ListParagraph"/>
              <w:numPr>
                <w:ilvl w:val="0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Factors of Production </w:t>
            </w:r>
          </w:p>
          <w:p w:rsidR="00B12171" w:rsidRPr="00C41FF0" w:rsidRDefault="00B12171" w:rsidP="00C41FF0">
            <w:pPr>
              <w:pStyle w:val="ListParagraph"/>
              <w:numPr>
                <w:ilvl w:val="1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Capital</w:t>
            </w:r>
          </w:p>
          <w:p w:rsidR="00B12171" w:rsidRPr="00C41FF0" w:rsidRDefault="00B12171" w:rsidP="00C41FF0">
            <w:pPr>
              <w:pStyle w:val="ListParagraph"/>
              <w:numPr>
                <w:ilvl w:val="1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Enterprise</w:t>
            </w:r>
          </w:p>
          <w:p w:rsidR="00B12171" w:rsidRPr="00C41FF0" w:rsidRDefault="00B12171" w:rsidP="00C41FF0">
            <w:pPr>
              <w:pStyle w:val="ListParagraph"/>
              <w:numPr>
                <w:ilvl w:val="1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Land</w:t>
            </w:r>
          </w:p>
          <w:p w:rsidR="00B12171" w:rsidRPr="00C41FF0" w:rsidRDefault="00B12171" w:rsidP="00C41FF0">
            <w:pPr>
              <w:pStyle w:val="ListParagraph"/>
              <w:numPr>
                <w:ilvl w:val="1"/>
                <w:numId w:val="16"/>
              </w:num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Labour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factors of production</w:t>
            </w:r>
          </w:p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B12171" w:rsidRPr="00C41FF0" w:rsidRDefault="00B1217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B12171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933289" w:rsidRPr="00C41FF0" w:rsidTr="00417789">
        <w:trPr>
          <w:trHeight w:val="188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C63872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PRODUCTION</w:t>
            </w:r>
          </w:p>
          <w:p w:rsidR="00933289" w:rsidRPr="00C41FF0" w:rsidRDefault="00C6506D" w:rsidP="00C6506D">
            <w:pPr>
              <w:pStyle w:val="ListParagraph"/>
              <w:numPr>
                <w:ilvl w:val="0"/>
                <w:numId w:val="2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</w:t>
            </w:r>
            <w:r w:rsidR="00933289" w:rsidRPr="00C41FF0">
              <w:rPr>
                <w:rFonts w:ascii="Maiandra GD" w:hAnsi="Maiandra GD" w:cs="Times New Roman"/>
                <w:sz w:val="24"/>
                <w:szCs w:val="24"/>
              </w:rPr>
              <w:t>rimary</w:t>
            </w:r>
          </w:p>
          <w:p w:rsidR="00933289" w:rsidRPr="00C41FF0" w:rsidRDefault="00C6506D" w:rsidP="00C6506D">
            <w:pPr>
              <w:pStyle w:val="ListParagraph"/>
              <w:numPr>
                <w:ilvl w:val="0"/>
                <w:numId w:val="2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</w:t>
            </w:r>
            <w:r w:rsidR="00933289" w:rsidRPr="00C41FF0">
              <w:rPr>
                <w:rFonts w:ascii="Maiandra GD" w:hAnsi="Maiandra GD" w:cs="Times New Roman"/>
                <w:sz w:val="24"/>
                <w:szCs w:val="24"/>
              </w:rPr>
              <w:t>econdary</w:t>
            </w:r>
          </w:p>
          <w:p w:rsidR="00933289" w:rsidRPr="00C41FF0" w:rsidRDefault="00C6506D" w:rsidP="00C6506D">
            <w:pPr>
              <w:pStyle w:val="ListParagraph"/>
              <w:numPr>
                <w:ilvl w:val="0"/>
                <w:numId w:val="2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="00933289" w:rsidRPr="00C41FF0">
              <w:rPr>
                <w:rFonts w:ascii="Maiandra GD" w:hAnsi="Maiandra GD" w:cs="Times New Roman"/>
                <w:sz w:val="24"/>
                <w:szCs w:val="24"/>
              </w:rPr>
              <w:t>ertiary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types of production</w:t>
            </w: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C63872" w:rsidRPr="00C41FF0" w:rsidRDefault="00C63872" w:rsidP="00C63872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C63872" w:rsidRPr="00C41FF0" w:rsidRDefault="00C63872" w:rsidP="00C63872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933289" w:rsidRPr="00C41FF0" w:rsidRDefault="00C63872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933289" w:rsidRPr="00C41FF0" w:rsidTr="00417789">
        <w:trPr>
          <w:trHeight w:val="15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C63872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BRANCHES OF PRODUCTION</w:t>
            </w:r>
          </w:p>
          <w:p w:rsidR="00933289" w:rsidRPr="00C41FF0" w:rsidRDefault="00933289" w:rsidP="00C6506D">
            <w:pPr>
              <w:pStyle w:val="ListParagraph"/>
              <w:numPr>
                <w:ilvl w:val="0"/>
                <w:numId w:val="22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Commerce</w:t>
            </w: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33289" w:rsidRPr="00C41FF0" w:rsidRDefault="00C41FF0" w:rsidP="00C41FF0">
            <w:pPr>
              <w:pStyle w:val="ListParagraph"/>
              <w:numPr>
                <w:ilvl w:val="0"/>
                <w:numId w:val="22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Direct services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Describe the branches of production.</w:t>
            </w: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33289" w:rsidRPr="00C41FF0" w:rsidRDefault="00933289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933289" w:rsidRPr="00C41FF0" w:rsidRDefault="009332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933289" w:rsidRPr="00C41FF0" w:rsidRDefault="009332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933289" w:rsidRPr="00C41FF0" w:rsidRDefault="00933289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B12171" w:rsidRPr="00C41FF0" w:rsidTr="00417789">
        <w:trPr>
          <w:trHeight w:val="15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1D6C60" w:rsidRPr="00C41FF0" w:rsidRDefault="00C63872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D6C60" w:rsidRPr="00C41FF0" w:rsidRDefault="001D6C60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:rsidR="001D6C60" w:rsidRPr="00C41FF0" w:rsidRDefault="00E85A1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INDUSTRY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1D6C60" w:rsidRPr="00C41FF0" w:rsidRDefault="006F4F61" w:rsidP="00C41FF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classes of industry</w:t>
            </w: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C63872" w:rsidRPr="00C41FF0" w:rsidRDefault="002415D4" w:rsidP="00C41FF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C6506D" w:rsidRPr="00C41FF0" w:rsidTr="00417789">
        <w:trPr>
          <w:trHeight w:val="35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C6506D" w:rsidRPr="00C41FF0" w:rsidRDefault="00C6506D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12&amp;13</w:t>
            </w:r>
          </w:p>
        </w:tc>
        <w:tc>
          <w:tcPr>
            <w:tcW w:w="285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06D" w:rsidRPr="00C41FF0" w:rsidRDefault="00C6506D" w:rsidP="00C6506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Revision /End of term tests </w:t>
            </w: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C6506D" w:rsidRPr="00C41FF0" w:rsidRDefault="00C6506D" w:rsidP="002415D4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417789" w:rsidRDefault="00417789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AD754C" w:rsidRPr="00C41FF0" w:rsidRDefault="00AD754C" w:rsidP="00417789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MINISTRY OF GENERAL EDUCATION</w:t>
      </w:r>
    </w:p>
    <w:p w:rsidR="00417789" w:rsidRDefault="00AD754C" w:rsidP="00417789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NORTHERN PROVINCE</w:t>
      </w:r>
    </w:p>
    <w:p w:rsidR="00417789" w:rsidRPr="00C41FF0" w:rsidRDefault="00417789" w:rsidP="00417789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AD754C" w:rsidRPr="00417789" w:rsidRDefault="00417789" w:rsidP="00417789">
      <w:pPr>
        <w:spacing w:after="0"/>
        <w:jc w:val="center"/>
        <w:rPr>
          <w:rFonts w:ascii="Maiandra GD" w:hAnsi="Maiandra GD" w:cs="Times New Roman"/>
          <w:b/>
          <w:sz w:val="32"/>
          <w:szCs w:val="24"/>
        </w:rPr>
      </w:pPr>
      <w:r w:rsidRPr="00417789">
        <w:rPr>
          <w:rFonts w:ascii="Maiandra GD" w:hAnsi="Maiandra GD" w:cs="Times New Roman"/>
          <w:b/>
          <w:sz w:val="32"/>
          <w:szCs w:val="24"/>
        </w:rPr>
        <w:t>GRADE 10 COMMERCE COMMON</w:t>
      </w:r>
      <w:r w:rsidR="00AD754C" w:rsidRPr="00417789">
        <w:rPr>
          <w:rFonts w:ascii="Maiandra GD" w:hAnsi="Maiandra GD" w:cs="Times New Roman"/>
          <w:b/>
          <w:sz w:val="32"/>
          <w:szCs w:val="24"/>
        </w:rPr>
        <w:t xml:space="preserve"> SCHEMES OF WORK</w:t>
      </w:r>
      <w:r w:rsidRPr="00417789">
        <w:rPr>
          <w:rFonts w:ascii="Maiandra GD" w:hAnsi="Maiandra GD" w:cs="Times New Roman"/>
          <w:b/>
          <w:sz w:val="32"/>
          <w:szCs w:val="24"/>
        </w:rPr>
        <w:t>: Term 2 20___</w:t>
      </w:r>
    </w:p>
    <w:p w:rsidR="004E2F9B" w:rsidRPr="00C41FF0" w:rsidRDefault="00AD754C" w:rsidP="00417789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TEACHER…</w:t>
      </w:r>
      <w:r w:rsidR="00FF3BDA" w:rsidRPr="00C41FF0">
        <w:rPr>
          <w:rFonts w:ascii="Maiandra GD" w:hAnsi="Maiandra GD" w:cs="Times New Roman"/>
          <w:b/>
          <w:sz w:val="24"/>
          <w:szCs w:val="24"/>
        </w:rPr>
        <w:t xml:space="preserve">………………………….                         </w:t>
      </w:r>
      <w:r w:rsidRPr="00C41FF0">
        <w:rPr>
          <w:rFonts w:ascii="Maiandra GD" w:hAnsi="Maiandra GD" w:cs="Times New Roman"/>
          <w:b/>
          <w:sz w:val="24"/>
          <w:szCs w:val="24"/>
        </w:rPr>
        <w:t>NAME OF</w:t>
      </w:r>
      <w:r w:rsidR="00E8638F"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="00FF3BDA" w:rsidRPr="00C41FF0">
        <w:rPr>
          <w:rFonts w:ascii="Maiandra GD" w:hAnsi="Maiandra GD" w:cs="Times New Roman"/>
          <w:b/>
          <w:sz w:val="24"/>
          <w:szCs w:val="24"/>
        </w:rPr>
        <w:t>SCHOOL………………</w:t>
      </w:r>
      <w:r w:rsidR="00417789">
        <w:rPr>
          <w:rFonts w:ascii="Maiandra GD" w:hAnsi="Maiandra GD" w:cs="Times New Roman"/>
          <w:b/>
          <w:sz w:val="24"/>
          <w:szCs w:val="24"/>
        </w:rPr>
        <w:t>……………………………</w:t>
      </w:r>
      <w:r w:rsidR="00E8638F" w:rsidRPr="00C41FF0">
        <w:rPr>
          <w:rFonts w:ascii="Maiandra GD" w:hAnsi="Maiandra GD" w:cs="Times New Roman"/>
          <w:b/>
          <w:sz w:val="24"/>
          <w:szCs w:val="24"/>
        </w:rPr>
        <w:t xml:space="preserve">       </w:t>
      </w:r>
    </w:p>
    <w:tbl>
      <w:tblPr>
        <w:tblStyle w:val="TableGrid"/>
        <w:tblpPr w:leftFromText="180" w:rightFromText="180" w:vertAnchor="text" w:tblpY="1"/>
        <w:tblOverlap w:val="never"/>
        <w:tblW w:w="13045" w:type="dxa"/>
        <w:tblLayout w:type="fixed"/>
        <w:tblLook w:val="04A0" w:firstRow="1" w:lastRow="0" w:firstColumn="1" w:lastColumn="0" w:noHBand="0" w:noVBand="1"/>
      </w:tblPr>
      <w:tblGrid>
        <w:gridCol w:w="1077"/>
        <w:gridCol w:w="1645"/>
        <w:gridCol w:w="2403"/>
        <w:gridCol w:w="4770"/>
        <w:gridCol w:w="3150"/>
      </w:tblGrid>
      <w:tr w:rsidR="004D25CE" w:rsidRPr="00C41FF0" w:rsidTr="00496BDC">
        <w:tc>
          <w:tcPr>
            <w:tcW w:w="1077" w:type="dxa"/>
          </w:tcPr>
          <w:p w:rsidR="004E2F9B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week</w:t>
            </w:r>
          </w:p>
        </w:tc>
        <w:tc>
          <w:tcPr>
            <w:tcW w:w="1645" w:type="dxa"/>
          </w:tcPr>
          <w:p w:rsidR="004E2F9B" w:rsidRPr="00C41FF0" w:rsidRDefault="00DE2651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="000A4070" w:rsidRPr="00C41FF0">
              <w:rPr>
                <w:rFonts w:ascii="Maiandra GD" w:hAnsi="Maiandra GD" w:cs="Times New Roman"/>
                <w:sz w:val="24"/>
                <w:szCs w:val="24"/>
              </w:rPr>
              <w:t>opic</w:t>
            </w:r>
          </w:p>
        </w:tc>
        <w:tc>
          <w:tcPr>
            <w:tcW w:w="2403" w:type="dxa"/>
          </w:tcPr>
          <w:p w:rsidR="004E2F9B" w:rsidRPr="00C41FF0" w:rsidRDefault="00B118D3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</w:t>
            </w:r>
            <w:r w:rsidR="000A4070" w:rsidRPr="00C41FF0">
              <w:rPr>
                <w:rFonts w:ascii="Maiandra GD" w:hAnsi="Maiandra GD" w:cs="Times New Roman"/>
                <w:sz w:val="24"/>
                <w:szCs w:val="24"/>
              </w:rPr>
              <w:t>ubtopic</w:t>
            </w:r>
          </w:p>
        </w:tc>
        <w:tc>
          <w:tcPr>
            <w:tcW w:w="4770" w:type="dxa"/>
          </w:tcPr>
          <w:p w:rsidR="004E2F9B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Learning outcomes</w:t>
            </w:r>
          </w:p>
        </w:tc>
        <w:tc>
          <w:tcPr>
            <w:tcW w:w="3150" w:type="dxa"/>
          </w:tcPr>
          <w:p w:rsidR="004E2F9B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references</w:t>
            </w:r>
          </w:p>
        </w:tc>
      </w:tr>
      <w:tr w:rsidR="004D25CE" w:rsidRPr="00C41FF0" w:rsidTr="00496BDC">
        <w:trPr>
          <w:trHeight w:val="1199"/>
        </w:trPr>
        <w:tc>
          <w:tcPr>
            <w:tcW w:w="1077" w:type="dxa"/>
          </w:tcPr>
          <w:p w:rsidR="00876A06" w:rsidRPr="00C41FF0" w:rsidRDefault="00876A06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294B6C" w:rsidRPr="00C41FF0" w:rsidRDefault="00294B6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Contracts </w:t>
            </w:r>
          </w:p>
          <w:p w:rsidR="00294B6C" w:rsidRPr="00C41FF0" w:rsidRDefault="00294B6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76A06" w:rsidRPr="00C41FF0" w:rsidRDefault="00876A06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76A06" w:rsidRPr="00C41FF0" w:rsidRDefault="009E3DFE" w:rsidP="00C6506D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Elements of a Valid Simple Contract </w:t>
            </w:r>
            <w:r w:rsidR="00294B6C"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:rsidR="00294B6C" w:rsidRPr="00C41FF0" w:rsidRDefault="00294B6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contracts </w:t>
            </w:r>
          </w:p>
          <w:p w:rsidR="00294B6C" w:rsidRPr="00C41FF0" w:rsidRDefault="00294B6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0A4070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76A06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rPr>
          <w:trHeight w:val="1541"/>
        </w:trPr>
        <w:tc>
          <w:tcPr>
            <w:tcW w:w="1077" w:type="dxa"/>
            <w:tcBorders>
              <w:bottom w:val="single" w:sz="4" w:space="0" w:color="auto"/>
            </w:tcBorders>
          </w:tcPr>
          <w:p w:rsidR="00876A06" w:rsidRPr="00C41FF0" w:rsidRDefault="00876A06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876A06" w:rsidRPr="00C41FF0" w:rsidRDefault="009E3D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Retail Trade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E3DFE" w:rsidRPr="00C41FF0" w:rsidRDefault="002F18F7" w:rsidP="0056705F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Small</w:t>
            </w:r>
            <w:r w:rsidR="009E3DFE" w:rsidRPr="00C41FF0">
              <w:rPr>
                <w:rFonts w:ascii="Maiandra GD" w:hAnsi="Maiandra GD" w:cs="Times New Roman"/>
                <w:sz w:val="24"/>
                <w:szCs w:val="24"/>
              </w:rPr>
              <w:t xml:space="preserve"> scale and large scale retailers.</w:t>
            </w:r>
          </w:p>
          <w:p w:rsidR="009E3DFE" w:rsidRPr="00C41FF0" w:rsidRDefault="009E3D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76A06" w:rsidRPr="00C41FF0" w:rsidRDefault="00876A06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9E3DFE" w:rsidRPr="00496BDC" w:rsidRDefault="009E3DFE" w:rsidP="00496BDC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Mention small and large scale retailers</w:t>
            </w:r>
          </w:p>
          <w:p w:rsidR="00876A06" w:rsidRPr="00496BDC" w:rsidRDefault="009E3DFE" w:rsidP="00496BDC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Explain characteristics of small and large retailers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E2651" w:rsidRPr="00C41FF0" w:rsidRDefault="00DE2651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E2651" w:rsidRPr="00C41FF0" w:rsidRDefault="00DE2651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76A06" w:rsidRPr="00C41FF0" w:rsidRDefault="00DE2651" w:rsidP="00C6506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2F18F7" w:rsidRPr="00C41FF0" w:rsidTr="00496BDC">
        <w:trPr>
          <w:trHeight w:val="2214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Small scale and large scale retailers.</w:t>
            </w:r>
          </w:p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Pr="00496BDC" w:rsidRDefault="002F18F7" w:rsidP="00496BDC">
            <w:pPr>
              <w:pStyle w:val="ListParagraph"/>
              <w:numPr>
                <w:ilvl w:val="0"/>
                <w:numId w:val="30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Explain advantages and disadvantages of a retailer</w:t>
            </w:r>
          </w:p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F18F7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2F18F7" w:rsidRPr="00C41FF0" w:rsidRDefault="002F18F7" w:rsidP="00C6506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9619E" w:rsidRPr="00C41FF0" w:rsidTr="00496BDC">
        <w:trPr>
          <w:trHeight w:val="2690"/>
        </w:trPr>
        <w:tc>
          <w:tcPr>
            <w:tcW w:w="1077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Documents used Home Trade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Enquiry Note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Quotation/catalogue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etc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Order Form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Invoice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Debit Note </w:t>
            </w:r>
          </w:p>
          <w:p w:rsidR="00E9619E" w:rsidRPr="00C41FF0" w:rsidRDefault="00E9619E" w:rsidP="00C41FF0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Credit Note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E9619E" w:rsidRPr="00496BDC" w:rsidRDefault="00E9619E" w:rsidP="00496BDC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Identify documents used in home trade </w:t>
            </w: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Explain documents used in home trade </w:t>
            </w: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Drawing documents used in home trade. </w:t>
            </w: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2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Filling documents used in home trade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9619E" w:rsidRPr="00C41FF0" w:rsidTr="00496BDC">
        <w:trPr>
          <w:trHeight w:val="269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Advice Note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Dispatch Note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Delivery Note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Cash sale slip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Statement of Account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Performa Invoice </w:t>
            </w:r>
          </w:p>
          <w:p w:rsidR="00E9619E" w:rsidRPr="00C41FF0" w:rsidRDefault="00E9619E" w:rsidP="00C6506D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Cheque </w:t>
            </w:r>
          </w:p>
          <w:p w:rsidR="00E9619E" w:rsidRPr="00C41FF0" w:rsidRDefault="00E9619E" w:rsidP="00AD7D57">
            <w:pPr>
              <w:pStyle w:val="ListParagraph"/>
              <w:numPr>
                <w:ilvl w:val="0"/>
                <w:numId w:val="2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Receipt 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E9619E" w:rsidRPr="00496BDC" w:rsidRDefault="00E9619E" w:rsidP="00496BDC">
            <w:pPr>
              <w:pStyle w:val="ListParagraph"/>
              <w:numPr>
                <w:ilvl w:val="0"/>
                <w:numId w:val="3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Identify documents used in home trade </w:t>
            </w: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3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Explain documents used in home trade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3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Drawing documents used in home trade.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3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Filling documents used in home trade 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rPr>
          <w:trHeight w:val="35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A4070" w:rsidRPr="00C41FF0" w:rsidRDefault="002F18F7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0A4070" w:rsidRPr="00C41FF0" w:rsidRDefault="00E9619E" w:rsidP="00AD7D5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MID-TERM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0A4070" w:rsidRPr="00C41FF0" w:rsidRDefault="00E9619E" w:rsidP="00AD7D57">
            <w:pPr>
              <w:tabs>
                <w:tab w:val="left" w:pos="945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  <w:r w:rsidR="00AD7D57">
              <w:rPr>
                <w:rFonts w:ascii="Maiandra GD" w:hAnsi="Maiandra GD" w:cs="Times New Roman"/>
                <w:sz w:val="24"/>
                <w:szCs w:val="24"/>
              </w:rPr>
              <w:tab/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A4070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0A4070" w:rsidRPr="00C41FF0" w:rsidRDefault="000A4070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E9619E" w:rsidRPr="00C41FF0" w:rsidTr="00496BDC">
        <w:trPr>
          <w:trHeight w:val="2060"/>
        </w:trPr>
        <w:tc>
          <w:tcPr>
            <w:tcW w:w="1077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Wholesale Trade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E9619E" w:rsidRPr="00C41FF0" w:rsidRDefault="00E9619E" w:rsidP="00DE6D45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Types of </w:t>
            </w:r>
          </w:p>
          <w:p w:rsidR="00E9619E" w:rsidRPr="00AD7D57" w:rsidRDefault="00E9619E" w:rsidP="00E9619E">
            <w:pPr>
              <w:pStyle w:val="ListParagraph"/>
              <w:numPr>
                <w:ilvl w:val="0"/>
                <w:numId w:val="1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wholesalers </w:t>
            </w:r>
            <w:r w:rsidR="00AD7D57">
              <w:rPr>
                <w:rFonts w:ascii="Maiandra GD" w:hAnsi="Maiandra GD" w:cs="Times New Roman"/>
                <w:sz w:val="24"/>
                <w:szCs w:val="24"/>
              </w:rPr>
              <w:t>F</w:t>
            </w: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unctions of a </w:t>
            </w:r>
            <w:r w:rsidR="00DE6D45" w:rsidRPr="00AD7D57">
              <w:rPr>
                <w:rFonts w:ascii="Maiandra GD" w:hAnsi="Maiandra GD" w:cs="Times New Roman"/>
                <w:sz w:val="24"/>
                <w:szCs w:val="24"/>
              </w:rPr>
              <w:t xml:space="preserve">      </w:t>
            </w: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wholesaler </w:t>
            </w:r>
          </w:p>
          <w:p w:rsidR="00E9619E" w:rsidRPr="00C41FF0" w:rsidRDefault="00E9619E" w:rsidP="00765103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advantages and disadvantages of a wholesaler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E9619E" w:rsidRPr="00496BDC" w:rsidRDefault="00E9619E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Identifying function of the whole </w:t>
            </w:r>
            <w:proofErr w:type="spellStart"/>
            <w:r w:rsidRPr="00496BDC">
              <w:rPr>
                <w:rFonts w:ascii="Maiandra GD" w:hAnsi="Maiandra GD" w:cs="Times New Roman"/>
                <w:sz w:val="24"/>
                <w:szCs w:val="24"/>
              </w:rPr>
              <w:t>saler</w:t>
            </w:r>
            <w:proofErr w:type="spellEnd"/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Explain the functions of a wholesaler </w:t>
            </w:r>
          </w:p>
          <w:p w:rsidR="00E9619E" w:rsidRPr="00496BDC" w:rsidRDefault="00E9619E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Explain the advantages and disadvantages of a wholesaler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9619E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rPr>
          <w:trHeight w:val="2339"/>
        </w:trPr>
        <w:tc>
          <w:tcPr>
            <w:tcW w:w="1077" w:type="dxa"/>
          </w:tcPr>
          <w:p w:rsidR="00876A06" w:rsidRPr="00C41FF0" w:rsidRDefault="00E9619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876A06" w:rsidRPr="00C41FF0" w:rsidRDefault="00876A06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76A06" w:rsidRPr="00C41FF0" w:rsidRDefault="00242E33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cash and trade discounts in home trade</w:t>
            </w:r>
          </w:p>
          <w:p w:rsidR="00353FA2" w:rsidRPr="00C41FF0" w:rsidRDefault="00807BC9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Differences between cash and trade discount  </w:t>
            </w:r>
          </w:p>
          <w:p w:rsidR="00807BC9" w:rsidRPr="00C41FF0" w:rsidRDefault="00807BC9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Calculate trade and cash disco</w:t>
            </w:r>
            <w:r w:rsidR="00AD7D57">
              <w:rPr>
                <w:rFonts w:ascii="Maiandra GD" w:hAnsi="Maiandra GD" w:cs="Times New Roman"/>
                <w:sz w:val="24"/>
                <w:szCs w:val="24"/>
              </w:rPr>
              <w:t>unts</w:t>
            </w:r>
          </w:p>
        </w:tc>
        <w:tc>
          <w:tcPr>
            <w:tcW w:w="4770" w:type="dxa"/>
          </w:tcPr>
          <w:p w:rsidR="00242E33" w:rsidRPr="00496BDC" w:rsidRDefault="00242E33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Explain cash and trade discounts in home trade </w:t>
            </w:r>
          </w:p>
          <w:p w:rsidR="002F5063" w:rsidRPr="00496BDC" w:rsidRDefault="0066271C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Explain the differences between cash and trade discounts</w:t>
            </w:r>
          </w:p>
          <w:p w:rsidR="00876A06" w:rsidRPr="00496BDC" w:rsidRDefault="002F5063" w:rsidP="00496BDC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Calculating trade and Cash discounts </w:t>
            </w:r>
          </w:p>
        </w:tc>
        <w:tc>
          <w:tcPr>
            <w:tcW w:w="3150" w:type="dxa"/>
          </w:tcPr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76A06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c>
          <w:tcPr>
            <w:tcW w:w="1077" w:type="dxa"/>
          </w:tcPr>
          <w:p w:rsidR="00242E33" w:rsidRPr="00C41FF0" w:rsidRDefault="00F73E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</w:tcPr>
          <w:p w:rsidR="00D91172" w:rsidRPr="00C41FF0" w:rsidRDefault="00D91172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Buying and selling on Credit </w:t>
            </w:r>
          </w:p>
          <w:p w:rsidR="00242E33" w:rsidRPr="00C41FF0" w:rsidRDefault="00242E33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63E4D" w:rsidRPr="00C41FF0" w:rsidRDefault="00763E4D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63E4D" w:rsidRPr="00C41FF0" w:rsidRDefault="00763E4D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Methods of buying and selling on credit </w:t>
            </w:r>
          </w:p>
          <w:p w:rsidR="00242E33" w:rsidRPr="00C41FF0" w:rsidRDefault="00242E33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AD5B01" w:rsidRPr="00496BDC" w:rsidRDefault="00AD5B01" w:rsidP="0099355C">
            <w:pPr>
              <w:pStyle w:val="ListParagraph"/>
              <w:numPr>
                <w:ilvl w:val="0"/>
                <w:numId w:val="2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state the methods of buying and selling on credit </w:t>
            </w:r>
          </w:p>
          <w:p w:rsidR="00242E33" w:rsidRPr="00496BDC" w:rsidRDefault="00AD5B01" w:rsidP="00496BDC">
            <w:pPr>
              <w:pStyle w:val="ListParagraph"/>
              <w:numPr>
                <w:ilvl w:val="0"/>
                <w:numId w:val="2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Distinguish</w:t>
            </w:r>
            <w:r w:rsidR="00496BDC">
              <w:rPr>
                <w:rFonts w:ascii="Maiandra GD" w:hAnsi="Maiandra GD" w:cs="Times New Roman"/>
                <w:sz w:val="24"/>
                <w:szCs w:val="24"/>
              </w:rPr>
              <w:t xml:space="preserve"> b</w:t>
            </w: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etween hire purchase and credit sale </w:t>
            </w:r>
          </w:p>
        </w:tc>
        <w:tc>
          <w:tcPr>
            <w:tcW w:w="3150" w:type="dxa"/>
          </w:tcPr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242E33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c>
          <w:tcPr>
            <w:tcW w:w="1077" w:type="dxa"/>
          </w:tcPr>
          <w:p w:rsidR="00754715" w:rsidRPr="00C41FF0" w:rsidRDefault="00F73E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1645" w:type="dxa"/>
          </w:tcPr>
          <w:p w:rsidR="00754715" w:rsidRPr="00C41FF0" w:rsidRDefault="00754715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54715" w:rsidRPr="00C41FF0" w:rsidRDefault="00754715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Consumer Protection </w:t>
            </w:r>
          </w:p>
          <w:p w:rsidR="00E8565D" w:rsidRPr="00C41FF0" w:rsidRDefault="00E8565D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754715" w:rsidRPr="00496BDC" w:rsidRDefault="00754715" w:rsidP="00D63BB8">
            <w:pPr>
              <w:pStyle w:val="ListParagraph"/>
              <w:numPr>
                <w:ilvl w:val="0"/>
                <w:numId w:val="32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>Explain reasons for protecting</w:t>
            </w:r>
            <w:r w:rsidR="00496BDC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54715" w:rsidRPr="00496BDC" w:rsidRDefault="00754715" w:rsidP="00496BDC">
            <w:pPr>
              <w:pStyle w:val="ListParagraph"/>
              <w:numPr>
                <w:ilvl w:val="0"/>
                <w:numId w:val="32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consumers </w:t>
            </w:r>
          </w:p>
          <w:p w:rsidR="00E8565D" w:rsidRPr="00496BDC" w:rsidRDefault="00754715" w:rsidP="00496BDC">
            <w:pPr>
              <w:pStyle w:val="ListParagraph"/>
              <w:numPr>
                <w:ilvl w:val="0"/>
                <w:numId w:val="32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496BDC">
              <w:rPr>
                <w:rFonts w:ascii="Maiandra GD" w:hAnsi="Maiandra GD" w:cs="Times New Roman"/>
                <w:sz w:val="24"/>
                <w:szCs w:val="24"/>
              </w:rPr>
              <w:t xml:space="preserve">Identify organizations that protect consumers </w:t>
            </w:r>
          </w:p>
        </w:tc>
        <w:tc>
          <w:tcPr>
            <w:tcW w:w="3150" w:type="dxa"/>
          </w:tcPr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415D4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54715" w:rsidRPr="00C41FF0" w:rsidRDefault="002415D4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rPr>
          <w:trHeight w:val="1340"/>
        </w:trPr>
        <w:tc>
          <w:tcPr>
            <w:tcW w:w="1077" w:type="dxa"/>
          </w:tcPr>
          <w:p w:rsidR="00C22B81" w:rsidRPr="00C41FF0" w:rsidRDefault="00F73E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1645" w:type="dxa"/>
          </w:tcPr>
          <w:p w:rsidR="00DD615E" w:rsidRPr="00C41FF0" w:rsidRDefault="00DD615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Foreign Trade (International Trade) </w:t>
            </w:r>
          </w:p>
          <w:p w:rsidR="00C22B81" w:rsidRPr="00C41FF0" w:rsidRDefault="00C22B81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D615E" w:rsidRPr="00C41FF0" w:rsidRDefault="00DD615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Importance of foreign trade.</w:t>
            </w:r>
          </w:p>
          <w:p w:rsidR="00C22B81" w:rsidRPr="00C41FF0" w:rsidRDefault="00DD615E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Problems experienced in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foreign   </w:t>
            </w:r>
          </w:p>
        </w:tc>
        <w:tc>
          <w:tcPr>
            <w:tcW w:w="4770" w:type="dxa"/>
          </w:tcPr>
          <w:p w:rsidR="004D25CE" w:rsidRPr="00C41FF0" w:rsidRDefault="004D25C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Explain documents used in Foreign trade </w:t>
            </w:r>
          </w:p>
          <w:p w:rsidR="00C22B81" w:rsidRPr="00C41FF0" w:rsidRDefault="00C22B81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D754C" w:rsidRPr="00C41FF0" w:rsidRDefault="00AD754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C22B81" w:rsidRPr="00C41FF0" w:rsidRDefault="00AD754C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D25CE" w:rsidRPr="00C41FF0" w:rsidTr="00496BDC">
        <w:trPr>
          <w:trHeight w:val="440"/>
        </w:trPr>
        <w:tc>
          <w:tcPr>
            <w:tcW w:w="1077" w:type="dxa"/>
            <w:tcBorders>
              <w:bottom w:val="single" w:sz="4" w:space="0" w:color="auto"/>
            </w:tcBorders>
          </w:tcPr>
          <w:p w:rsidR="004D25CE" w:rsidRPr="00C41FF0" w:rsidRDefault="00F73EF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12&amp;13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4D25CE" w:rsidRPr="00C41FF0" w:rsidRDefault="00F73EFE" w:rsidP="00DE6D4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END OF 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4D25CE" w:rsidRPr="00C41FF0" w:rsidRDefault="004D25C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DE6D45" w:rsidRPr="00C41FF0">
              <w:rPr>
                <w:rFonts w:ascii="Maiandra GD" w:hAnsi="Maiandra GD" w:cs="Times New Roman"/>
                <w:sz w:val="24"/>
                <w:szCs w:val="24"/>
              </w:rPr>
              <w:t xml:space="preserve"> TERM TEST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4D25CE" w:rsidRPr="00C41FF0" w:rsidRDefault="004D25CE" w:rsidP="002A3421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4D25CE" w:rsidRPr="00C41FF0" w:rsidRDefault="004D25CE" w:rsidP="00E9619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AD7D57" w:rsidRDefault="00AD7D57" w:rsidP="00AD754C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AD754C" w:rsidRPr="00C41FF0" w:rsidRDefault="00AD754C" w:rsidP="00496BD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MINISTRY OF GENERAL EDUCATION</w:t>
      </w:r>
    </w:p>
    <w:p w:rsidR="00496BDC" w:rsidRDefault="00AD754C" w:rsidP="00496BD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496BDC" w:rsidRPr="00C41FF0" w:rsidRDefault="00496BDC" w:rsidP="00496BD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AD754C" w:rsidRPr="00496BDC" w:rsidRDefault="00496BDC" w:rsidP="00496BDC">
      <w:pPr>
        <w:spacing w:after="0"/>
        <w:jc w:val="center"/>
        <w:rPr>
          <w:rFonts w:ascii="Maiandra GD" w:hAnsi="Maiandra GD" w:cs="Times New Roman"/>
          <w:b/>
          <w:sz w:val="36"/>
          <w:szCs w:val="24"/>
        </w:rPr>
      </w:pPr>
      <w:r w:rsidRPr="00496BDC">
        <w:rPr>
          <w:rFonts w:ascii="Maiandra GD" w:hAnsi="Maiandra GD" w:cs="Times New Roman"/>
          <w:b/>
          <w:sz w:val="36"/>
          <w:szCs w:val="24"/>
        </w:rPr>
        <w:t xml:space="preserve">COMMERCE Grade 10 </w:t>
      </w:r>
      <w:r w:rsidR="00AD754C" w:rsidRPr="00496BDC">
        <w:rPr>
          <w:rFonts w:ascii="Maiandra GD" w:hAnsi="Maiandra GD" w:cs="Times New Roman"/>
          <w:b/>
          <w:sz w:val="36"/>
          <w:szCs w:val="24"/>
        </w:rPr>
        <w:t>COMMON SCHEMES OF WORK</w:t>
      </w:r>
      <w:r w:rsidRPr="00496BDC">
        <w:rPr>
          <w:rFonts w:ascii="Maiandra GD" w:hAnsi="Maiandra GD" w:cs="Times New Roman"/>
          <w:b/>
          <w:sz w:val="36"/>
          <w:szCs w:val="24"/>
        </w:rPr>
        <w:t>; Term 3: 20___</w:t>
      </w:r>
    </w:p>
    <w:p w:rsidR="00124B08" w:rsidRPr="00C41FF0" w:rsidRDefault="00AD754C" w:rsidP="00496BDC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</w:t>
      </w:r>
      <w:r w:rsidR="00DE6D45" w:rsidRPr="00C41FF0">
        <w:rPr>
          <w:rFonts w:ascii="Maiandra GD" w:hAnsi="Maiandra GD" w:cs="Times New Roman"/>
          <w:b/>
          <w:sz w:val="24"/>
          <w:szCs w:val="24"/>
        </w:rPr>
        <w:t>ER……………………………</w:t>
      </w:r>
      <w:r w:rsidR="00496BDC">
        <w:rPr>
          <w:rFonts w:ascii="Maiandra GD" w:hAnsi="Maiandra GD" w:cs="Times New Roman"/>
          <w:b/>
          <w:sz w:val="24"/>
          <w:szCs w:val="24"/>
        </w:rPr>
        <w:t>……………..</w:t>
      </w:r>
      <w:r w:rsidR="00DE6D45" w:rsidRPr="00C41FF0">
        <w:rPr>
          <w:rFonts w:ascii="Maiandra GD" w:hAnsi="Maiandra GD" w:cs="Times New Roman"/>
          <w:b/>
          <w:sz w:val="24"/>
          <w:szCs w:val="24"/>
        </w:rPr>
        <w:t xml:space="preserve">           </w:t>
      </w:r>
      <w:r w:rsidRPr="00C41FF0">
        <w:rPr>
          <w:rFonts w:ascii="Maiandra GD" w:hAnsi="Maiandra GD" w:cs="Times New Roman"/>
          <w:b/>
          <w:sz w:val="24"/>
          <w:szCs w:val="24"/>
        </w:rPr>
        <w:t>NAM</w:t>
      </w:r>
      <w:r w:rsidR="00F73EFE" w:rsidRPr="00C41FF0">
        <w:rPr>
          <w:rFonts w:ascii="Maiandra GD" w:hAnsi="Maiandra GD" w:cs="Times New Roman"/>
          <w:b/>
          <w:sz w:val="24"/>
          <w:szCs w:val="24"/>
        </w:rPr>
        <w:t>E OF</w:t>
      </w:r>
      <w:r w:rsidR="00124B08"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="00DE6D45" w:rsidRPr="00C41FF0">
        <w:rPr>
          <w:rFonts w:ascii="Maiandra GD" w:hAnsi="Maiandra GD" w:cs="Times New Roman"/>
          <w:b/>
          <w:sz w:val="24"/>
          <w:szCs w:val="24"/>
        </w:rPr>
        <w:t>SCHOOL……………</w:t>
      </w:r>
      <w:r w:rsidR="00F73EFE"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="00496BDC">
        <w:rPr>
          <w:rFonts w:ascii="Maiandra GD" w:hAnsi="Maiandra GD" w:cs="Times New Roman"/>
          <w:b/>
          <w:sz w:val="24"/>
          <w:szCs w:val="24"/>
        </w:rPr>
        <w:t>……………………..</w:t>
      </w:r>
      <w:r w:rsidR="00F73EFE" w:rsidRPr="00C41FF0">
        <w:rPr>
          <w:rFonts w:ascii="Maiandra GD" w:hAnsi="Maiandra GD" w:cs="Times New Roman"/>
          <w:b/>
          <w:sz w:val="24"/>
          <w:szCs w:val="24"/>
        </w:rPr>
        <w:t xml:space="preserve">           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     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815"/>
        <w:gridCol w:w="2060"/>
        <w:gridCol w:w="3420"/>
        <w:gridCol w:w="3240"/>
        <w:gridCol w:w="3690"/>
      </w:tblGrid>
      <w:tr w:rsidR="007C760C" w:rsidRPr="00C41FF0" w:rsidTr="00AD7D57">
        <w:tc>
          <w:tcPr>
            <w:tcW w:w="815" w:type="dxa"/>
          </w:tcPr>
          <w:p w:rsidR="00D16F2F" w:rsidRPr="00C41FF0" w:rsidRDefault="00945A1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</w:t>
            </w:r>
            <w:r w:rsidR="00D16F2F" w:rsidRPr="00C41FF0">
              <w:rPr>
                <w:rFonts w:ascii="Maiandra GD" w:hAnsi="Maiandra GD" w:cs="Times New Roman"/>
                <w:sz w:val="24"/>
                <w:szCs w:val="24"/>
              </w:rPr>
              <w:t>eek</w:t>
            </w:r>
          </w:p>
        </w:tc>
        <w:tc>
          <w:tcPr>
            <w:tcW w:w="2060" w:type="dxa"/>
          </w:tcPr>
          <w:p w:rsidR="00D16F2F" w:rsidRPr="00C41FF0" w:rsidRDefault="004554BE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="00D16F2F" w:rsidRPr="00C41FF0">
              <w:rPr>
                <w:rFonts w:ascii="Maiandra GD" w:hAnsi="Maiandra GD" w:cs="Times New Roman"/>
                <w:sz w:val="24"/>
                <w:szCs w:val="24"/>
              </w:rPr>
              <w:t>opic</w:t>
            </w:r>
          </w:p>
        </w:tc>
        <w:tc>
          <w:tcPr>
            <w:tcW w:w="3420" w:type="dxa"/>
          </w:tcPr>
          <w:p w:rsidR="00D16F2F" w:rsidRPr="00C41FF0" w:rsidRDefault="00D16F2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Sub topic</w:t>
            </w:r>
          </w:p>
        </w:tc>
        <w:tc>
          <w:tcPr>
            <w:tcW w:w="3240" w:type="dxa"/>
          </w:tcPr>
          <w:p w:rsidR="00D16F2F" w:rsidRPr="00C41FF0" w:rsidRDefault="00D16F2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Learning outcomes</w:t>
            </w:r>
          </w:p>
        </w:tc>
        <w:tc>
          <w:tcPr>
            <w:tcW w:w="3690" w:type="dxa"/>
          </w:tcPr>
          <w:p w:rsidR="00D16F2F" w:rsidRPr="00C41FF0" w:rsidRDefault="00D16F2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reference</w:t>
            </w:r>
          </w:p>
        </w:tc>
      </w:tr>
      <w:tr w:rsidR="007C760C" w:rsidRPr="00C41FF0" w:rsidTr="00AD7D57">
        <w:trPr>
          <w:trHeight w:val="1845"/>
        </w:trPr>
        <w:tc>
          <w:tcPr>
            <w:tcW w:w="815" w:type="dxa"/>
            <w:tcBorders>
              <w:bottom w:val="single" w:sz="4" w:space="0" w:color="auto"/>
            </w:tcBorders>
          </w:tcPr>
          <w:p w:rsidR="00D16F2F" w:rsidRPr="00C41FF0" w:rsidRDefault="00D16F2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D16F2F" w:rsidRPr="00C41FF0" w:rsidRDefault="004554BE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Foreign Trade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A3421" w:rsidRPr="00AD7D57" w:rsidRDefault="002A3421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Documents used in Foreign Trade.</w:t>
            </w:r>
          </w:p>
          <w:p w:rsidR="002A3421" w:rsidRPr="00AD7D57" w:rsidRDefault="002A3421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Documentary credit </w:t>
            </w:r>
          </w:p>
          <w:p w:rsidR="002A3421" w:rsidRPr="00AD7D57" w:rsidRDefault="002A3421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letter of credit</w:t>
            </w:r>
          </w:p>
          <w:p w:rsidR="002A3421" w:rsidRPr="00AD7D57" w:rsidRDefault="002A3421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Bill of Exchange </w:t>
            </w:r>
          </w:p>
          <w:p w:rsidR="002A3421" w:rsidRPr="00AD7D57" w:rsidRDefault="002A3421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Bill of lading </w:t>
            </w:r>
          </w:p>
          <w:p w:rsidR="00945A1A" w:rsidRPr="00AD7D57" w:rsidRDefault="00945A1A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Charter Party </w:t>
            </w:r>
          </w:p>
          <w:p w:rsidR="00D16F2F" w:rsidRPr="00AD7D57" w:rsidRDefault="00945A1A" w:rsidP="00AD7D57">
            <w:pPr>
              <w:pStyle w:val="ListParagraph"/>
              <w:numPr>
                <w:ilvl w:val="0"/>
                <w:numId w:val="2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Consular invoice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A3421" w:rsidRPr="00C41FF0" w:rsidRDefault="002A3421" w:rsidP="002A3421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documents used in Foreign trade </w:t>
            </w:r>
          </w:p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6F2F" w:rsidRPr="00C41FF0" w:rsidRDefault="00D16F2F" w:rsidP="00945A1A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D16F2F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2A3421" w:rsidRPr="00C41FF0" w:rsidTr="00496BDC">
        <w:trPr>
          <w:trHeight w:val="143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4554BE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2A3421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AD7D57" w:rsidRDefault="00945A1A" w:rsidP="00AD7D57">
            <w:pPr>
              <w:pStyle w:val="ListParagraph"/>
              <w:numPr>
                <w:ilvl w:val="0"/>
                <w:numId w:val="2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Certificate of origin </w:t>
            </w:r>
          </w:p>
          <w:p w:rsidR="00945A1A" w:rsidRPr="00AD7D57" w:rsidRDefault="00945A1A" w:rsidP="00AD7D57">
            <w:pPr>
              <w:pStyle w:val="ListParagraph"/>
              <w:numPr>
                <w:ilvl w:val="0"/>
                <w:numId w:val="2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letter of hypothecation </w:t>
            </w:r>
          </w:p>
          <w:p w:rsidR="00945A1A" w:rsidRPr="00AD7D57" w:rsidRDefault="00945A1A" w:rsidP="00AD7D57">
            <w:pPr>
              <w:pStyle w:val="ListParagraph"/>
              <w:numPr>
                <w:ilvl w:val="0"/>
                <w:numId w:val="2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Indent </w:t>
            </w:r>
          </w:p>
          <w:p w:rsidR="002A3421" w:rsidRPr="00AD7D57" w:rsidRDefault="002A3421" w:rsidP="00AD7D57">
            <w:pPr>
              <w:pStyle w:val="ListParagraph"/>
              <w:numPr>
                <w:ilvl w:val="0"/>
                <w:numId w:val="25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Bonded Warehouses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66BFA" w:rsidRPr="00C41FF0" w:rsidRDefault="00966BFA" w:rsidP="00966B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documents used in Foreign trade </w:t>
            </w:r>
          </w:p>
          <w:p w:rsidR="00966BFA" w:rsidRPr="00C41FF0" w:rsidRDefault="00966BFA" w:rsidP="00966BFA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2A3421" w:rsidRPr="00C41FF0" w:rsidRDefault="002A3421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State the importance of bonded warehouses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A3421" w:rsidRPr="00C41FF0" w:rsidRDefault="002A342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2A3421" w:rsidRPr="00C41FF0" w:rsidRDefault="002A342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A3421" w:rsidRPr="00C41FF0" w:rsidTr="00496BDC">
        <w:trPr>
          <w:trHeight w:val="116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9A6EAA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Means of payment </w:t>
            </w:r>
          </w:p>
          <w:p w:rsidR="00FB7DFA" w:rsidRPr="00AD7D57" w:rsidRDefault="00FB7DFA" w:rsidP="00C46BE1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Balance of Trade and </w:t>
            </w:r>
          </w:p>
          <w:p w:rsidR="00FB7DFA" w:rsidRPr="00AD7D57" w:rsidRDefault="00FB7DFA" w:rsidP="00C46BE1">
            <w:pPr>
              <w:pStyle w:val="ListParagraph"/>
              <w:numPr>
                <w:ilvl w:val="0"/>
                <w:numId w:val="1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Balance of Payment</w:t>
            </w:r>
          </w:p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D7D57" w:rsidRDefault="002A3421" w:rsidP="00FB7D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Describe the means of payment </w:t>
            </w:r>
          </w:p>
          <w:p w:rsidR="002A3421" w:rsidRPr="00C41FF0" w:rsidRDefault="002A3421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FB7DFA"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the balances of trade and payment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2A3421" w:rsidRPr="00C41FF0" w:rsidRDefault="002A342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2A3421" w:rsidRPr="00C41FF0" w:rsidRDefault="002A3421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FB7DFA" w:rsidRPr="00C41FF0" w:rsidTr="00AD7D57">
        <w:trPr>
          <w:trHeight w:val="1350"/>
        </w:trPr>
        <w:tc>
          <w:tcPr>
            <w:tcW w:w="815" w:type="dxa"/>
            <w:tcBorders>
              <w:top w:val="single" w:sz="4" w:space="0" w:color="auto"/>
            </w:tcBorders>
          </w:tcPr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 4         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B7DFA" w:rsidRPr="00C41FF0" w:rsidRDefault="00FB7DFA" w:rsidP="009A6EAA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Zambia Revenue Authority, Customs Authority and Port Authority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FB7DFA" w:rsidRPr="00C41FF0" w:rsidRDefault="00FB7DFA" w:rsidP="00FB7D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function of ZRA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FB7DFA" w:rsidRPr="00C41FF0" w:rsidRDefault="00FB7DF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FB7DFA" w:rsidRPr="00C41FF0" w:rsidRDefault="00FB7DF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FB7DFA" w:rsidRPr="00C41FF0" w:rsidRDefault="00FB7DF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FB7DFA" w:rsidRPr="00C41FF0" w:rsidTr="00AD7D57">
        <w:trPr>
          <w:trHeight w:val="1763"/>
        </w:trPr>
        <w:tc>
          <w:tcPr>
            <w:tcW w:w="815" w:type="dxa"/>
            <w:tcBorders>
              <w:bottom w:val="single" w:sz="4" w:space="0" w:color="auto"/>
            </w:tcBorders>
          </w:tcPr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Organization of business unit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Business Units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Sole Trader 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different types of business units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advantages and disadvantages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B7DFA" w:rsidRPr="00C41FF0" w:rsidRDefault="00FB7DFA" w:rsidP="00FB7D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FB7DFA" w:rsidRPr="00C41FF0" w:rsidRDefault="00FB7DFA" w:rsidP="00FB7D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FB7DFA" w:rsidRPr="00C41FF0" w:rsidRDefault="00FB7DFA" w:rsidP="00FB7DF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AD7D57" w:rsidRPr="00C41FF0" w:rsidTr="00AD7D57">
        <w:trPr>
          <w:trHeight w:val="44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8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7976B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 – TERM TEST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FB7DFA" w:rsidRPr="00C41FF0" w:rsidTr="00496BDC">
        <w:trPr>
          <w:trHeight w:val="235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AD7D57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FB7DFA" w:rsidRPr="00C41FF0">
              <w:rPr>
                <w:rFonts w:ascii="Maiandra GD" w:hAnsi="Maiandra GD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Partnerships</w:t>
            </w:r>
          </w:p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Formation  </w:t>
            </w:r>
          </w:p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Partnership Deed or Articles of partnership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Explain the</w:t>
            </w:r>
          </w:p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Features, advantages and disadvantages of private limited company</w:t>
            </w:r>
          </w:p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Explain partnership  </w:t>
            </w:r>
          </w:p>
          <w:p w:rsidR="00FB7DFA" w:rsidRPr="00AD7D57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Identify characteristics</w:t>
            </w:r>
          </w:p>
          <w:p w:rsidR="00FB7DFA" w:rsidRPr="00C41FF0" w:rsidRDefault="00FB7DFA" w:rsidP="00AD7D57">
            <w:pPr>
              <w:pStyle w:val="ListParagraph"/>
              <w:numPr>
                <w:ilvl w:val="0"/>
                <w:numId w:val="1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Explain formation of partnership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FB7DFA" w:rsidRPr="00C41FF0" w:rsidTr="00496BDC">
        <w:trPr>
          <w:trHeight w:val="125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       8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4554B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Private limited company.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Explain the</w:t>
            </w:r>
          </w:p>
          <w:p w:rsidR="00FB7DFA" w:rsidRPr="00C41FF0" w:rsidRDefault="00FB7DFA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Features, advantages and disadvantages of private limited company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FB7DFA" w:rsidRPr="00C41FF0" w:rsidRDefault="00FB7DFA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FB7DFA" w:rsidRPr="00C41FF0" w:rsidTr="00AD7D57">
        <w:trPr>
          <w:trHeight w:val="129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         9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FB7DFA" w:rsidRPr="00C41FF0" w:rsidRDefault="00FB7DFA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Formation of companies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AD7D57" w:rsidRDefault="00FB7DFA" w:rsidP="00AD7D57">
            <w:pPr>
              <w:pStyle w:val="ListParagraph"/>
              <w:numPr>
                <w:ilvl w:val="0"/>
                <w:numId w:val="2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>Describe the documents needed for the formation of a company</w:t>
            </w:r>
          </w:p>
          <w:p w:rsidR="00FB7DFA" w:rsidRPr="00AD7D57" w:rsidRDefault="00FB7DFA" w:rsidP="00AD7D57">
            <w:pPr>
              <w:pStyle w:val="ListParagraph"/>
              <w:numPr>
                <w:ilvl w:val="1"/>
                <w:numId w:val="2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-  Articles of    Association </w:t>
            </w:r>
          </w:p>
          <w:p w:rsidR="00FB7DFA" w:rsidRPr="00AD7D57" w:rsidRDefault="00FB7DFA" w:rsidP="00AD7D57">
            <w:pPr>
              <w:pStyle w:val="ListParagraph"/>
              <w:numPr>
                <w:ilvl w:val="1"/>
                <w:numId w:val="2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AD7D57">
              <w:rPr>
                <w:rFonts w:ascii="Maiandra GD" w:hAnsi="Maiandra GD" w:cs="Times New Roman"/>
                <w:sz w:val="24"/>
                <w:szCs w:val="24"/>
              </w:rPr>
              <w:t xml:space="preserve">-Memorandum of Association as </w:t>
            </w:r>
            <w:r w:rsidRPr="00AD7D57">
              <w:rPr>
                <w:rFonts w:ascii="Maiandra GD" w:hAnsi="Maiandra GD" w:cs="Times New Roman"/>
                <w:sz w:val="24"/>
                <w:szCs w:val="24"/>
              </w:rPr>
              <w:lastRenderedPageBreak/>
              <w:t>obtaining in the Companies (Act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FB7DFA" w:rsidRPr="00C41FF0" w:rsidRDefault="00FB7DF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945A1A" w:rsidRPr="00C41FF0" w:rsidTr="00496BDC">
        <w:trPr>
          <w:trHeight w:val="179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               10       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Similarities and differences between private and public company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State the similarities and differences between private and public limited company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945A1A" w:rsidRPr="00C41FF0" w:rsidRDefault="00945A1A" w:rsidP="00496BD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945A1A" w:rsidRPr="00C41FF0" w:rsidTr="00AD7D57">
        <w:trPr>
          <w:trHeight w:val="198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      11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Public Sector 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Public corporations (Parastatal) 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Advantages and disadvantages of public utility corporations 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Describe the features</w:t>
            </w:r>
            <w:r w:rsidR="00496BDC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of public</w:t>
            </w:r>
            <w:r w:rsidR="00496BDC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Corporation(s)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945A1A" w:rsidRPr="00C41FF0" w:rsidRDefault="00945A1A" w:rsidP="00AD7D5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the advantages and disadvantages of public utility corporations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  <w:p w:rsidR="00945A1A" w:rsidRPr="00C41FF0" w:rsidRDefault="00945A1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AD7D57" w:rsidRPr="00C41FF0" w:rsidTr="00B8532E">
        <w:trPr>
          <w:trHeight w:val="50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12-13</w:t>
            </w:r>
          </w:p>
        </w:tc>
        <w:tc>
          <w:tcPr>
            <w:tcW w:w="8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B8532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End  of term</w:t>
            </w:r>
            <w:r w:rsidR="00B8532E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D7D57" w:rsidRPr="00C41FF0" w:rsidRDefault="00AD7D57" w:rsidP="007976B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496BDC" w:rsidRDefault="00496BDC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437371" w:rsidRPr="00C41FF0" w:rsidRDefault="00437371" w:rsidP="00437371">
      <w:pPr>
        <w:rPr>
          <w:rFonts w:ascii="Maiandra GD" w:hAnsi="Maiandra GD" w:cs="Times New Roman"/>
          <w:b/>
          <w:sz w:val="24"/>
          <w:szCs w:val="24"/>
        </w:rPr>
      </w:pPr>
    </w:p>
    <w:p w:rsidR="00966BFA" w:rsidRPr="00C41FF0" w:rsidRDefault="00966BFA" w:rsidP="00AD754C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AD754C" w:rsidRPr="00C41FF0" w:rsidRDefault="00AD754C" w:rsidP="00496BD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lastRenderedPageBreak/>
        <w:t>MINISTRY OF GENERAL EDUCATION</w:t>
      </w:r>
    </w:p>
    <w:p w:rsidR="007429B6" w:rsidRDefault="00AD754C" w:rsidP="007429B6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7429B6" w:rsidRPr="00C41FF0" w:rsidRDefault="007429B6" w:rsidP="007429B6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AD754C" w:rsidRPr="007429B6" w:rsidRDefault="007429B6" w:rsidP="00496BDC">
      <w:pPr>
        <w:spacing w:after="0"/>
        <w:jc w:val="center"/>
        <w:rPr>
          <w:rFonts w:ascii="Maiandra GD" w:hAnsi="Maiandra GD" w:cs="Times New Roman"/>
          <w:b/>
          <w:sz w:val="36"/>
          <w:szCs w:val="24"/>
        </w:rPr>
      </w:pPr>
      <w:r w:rsidRPr="007429B6">
        <w:rPr>
          <w:rFonts w:ascii="Maiandra GD" w:hAnsi="Maiandra GD" w:cs="Times New Roman"/>
          <w:b/>
          <w:sz w:val="36"/>
          <w:szCs w:val="24"/>
        </w:rPr>
        <w:t>COMMERCE GRADE 11 COMMON SCHEMES OF WORK: TERM 1 20 ___</w:t>
      </w:r>
    </w:p>
    <w:p w:rsidR="00083598" w:rsidRPr="00C41FF0" w:rsidRDefault="00AD754C" w:rsidP="00496BDC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TEACHER………………</w:t>
      </w:r>
      <w:r w:rsidR="00C269B7" w:rsidRPr="00C41FF0">
        <w:rPr>
          <w:rFonts w:ascii="Maiandra GD" w:hAnsi="Maiandra GD" w:cs="Times New Roman"/>
          <w:b/>
          <w:sz w:val="24"/>
          <w:szCs w:val="24"/>
        </w:rPr>
        <w:t>……………</w:t>
      </w:r>
      <w:r w:rsidR="007429B6">
        <w:rPr>
          <w:rFonts w:ascii="Maiandra GD" w:hAnsi="Maiandra GD" w:cs="Times New Roman"/>
          <w:b/>
          <w:sz w:val="24"/>
          <w:szCs w:val="24"/>
        </w:rPr>
        <w:t>……….</w:t>
      </w:r>
      <w:r w:rsidR="00C269B7" w:rsidRPr="00C41FF0">
        <w:rPr>
          <w:rFonts w:ascii="Maiandra GD" w:hAnsi="Maiandra GD" w:cs="Times New Roman"/>
          <w:b/>
          <w:sz w:val="24"/>
          <w:szCs w:val="24"/>
        </w:rPr>
        <w:t xml:space="preserve">       </w:t>
      </w:r>
      <w:r w:rsidRPr="00C41FF0">
        <w:rPr>
          <w:rFonts w:ascii="Maiandra GD" w:hAnsi="Maiandra GD" w:cs="Times New Roman"/>
          <w:b/>
          <w:sz w:val="24"/>
          <w:szCs w:val="24"/>
        </w:rPr>
        <w:t>NA</w:t>
      </w:r>
      <w:r w:rsidR="00C269B7" w:rsidRPr="00C41FF0">
        <w:rPr>
          <w:rFonts w:ascii="Maiandra GD" w:hAnsi="Maiandra GD" w:cs="Times New Roman"/>
          <w:b/>
          <w:sz w:val="24"/>
          <w:szCs w:val="24"/>
        </w:rPr>
        <w:t>ME OF</w:t>
      </w:r>
      <w:r w:rsidR="00EE4377"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="00C269B7" w:rsidRPr="00C41FF0">
        <w:rPr>
          <w:rFonts w:ascii="Maiandra GD" w:hAnsi="Maiandra GD" w:cs="Times New Roman"/>
          <w:b/>
          <w:sz w:val="24"/>
          <w:szCs w:val="24"/>
        </w:rPr>
        <w:t>SCHOOL…………………</w:t>
      </w:r>
      <w:r w:rsidR="007429B6">
        <w:rPr>
          <w:rFonts w:ascii="Maiandra GD" w:hAnsi="Maiandra GD" w:cs="Times New Roman"/>
          <w:b/>
          <w:sz w:val="24"/>
          <w:szCs w:val="24"/>
        </w:rPr>
        <w:t>………………………….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     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15"/>
        <w:gridCol w:w="2240"/>
        <w:gridCol w:w="2697"/>
        <w:gridCol w:w="3158"/>
        <w:gridCol w:w="4405"/>
      </w:tblGrid>
      <w:tr w:rsidR="002771FB" w:rsidRPr="00B8532E" w:rsidTr="00B8532E">
        <w:tc>
          <w:tcPr>
            <w:tcW w:w="815" w:type="dxa"/>
          </w:tcPr>
          <w:p w:rsidR="002771FB" w:rsidRPr="00B8532E" w:rsidRDefault="00B8532E" w:rsidP="007C760C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240" w:type="dxa"/>
          </w:tcPr>
          <w:p w:rsidR="002771FB" w:rsidRPr="00B8532E" w:rsidRDefault="00B8532E" w:rsidP="007C760C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697" w:type="dxa"/>
          </w:tcPr>
          <w:p w:rsidR="002771FB" w:rsidRPr="00B8532E" w:rsidRDefault="00B8532E" w:rsidP="007C760C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b/>
                <w:sz w:val="24"/>
                <w:szCs w:val="24"/>
              </w:rPr>
              <w:t>Sub Topic</w:t>
            </w:r>
          </w:p>
        </w:tc>
        <w:tc>
          <w:tcPr>
            <w:tcW w:w="3158" w:type="dxa"/>
          </w:tcPr>
          <w:p w:rsidR="002771FB" w:rsidRPr="00B8532E" w:rsidRDefault="00B8532E" w:rsidP="007C760C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b/>
                <w:sz w:val="24"/>
                <w:szCs w:val="24"/>
              </w:rPr>
              <w:t>Learning Out Come</w:t>
            </w:r>
          </w:p>
        </w:tc>
        <w:tc>
          <w:tcPr>
            <w:tcW w:w="4405" w:type="dxa"/>
          </w:tcPr>
          <w:p w:rsidR="002771FB" w:rsidRPr="00B8532E" w:rsidRDefault="00B8532E" w:rsidP="007C760C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b/>
                <w:sz w:val="24"/>
                <w:szCs w:val="24"/>
              </w:rPr>
              <w:t>Reference</w:t>
            </w:r>
          </w:p>
        </w:tc>
      </w:tr>
      <w:tr w:rsidR="002771FB" w:rsidRPr="00C41FF0" w:rsidTr="00B8532E">
        <w:trPr>
          <w:trHeight w:val="1096"/>
        </w:trPr>
        <w:tc>
          <w:tcPr>
            <w:tcW w:w="815" w:type="dxa"/>
            <w:tcBorders>
              <w:bottom w:val="single" w:sz="4" w:space="0" w:color="auto"/>
            </w:tcBorders>
          </w:tcPr>
          <w:p w:rsidR="002771FB" w:rsidRPr="00C41FF0" w:rsidRDefault="002771FB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2771FB" w:rsidRPr="00C41FF0" w:rsidRDefault="0080601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Stock exchange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2771FB" w:rsidRPr="00C41FF0" w:rsidRDefault="000C3FE3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</w:t>
            </w:r>
            <w:r w:rsidR="00806018" w:rsidRPr="00C41FF0">
              <w:rPr>
                <w:rFonts w:ascii="Maiandra GD" w:hAnsi="Maiandra GD" w:cs="Times New Roman"/>
                <w:sz w:val="24"/>
                <w:szCs w:val="24"/>
              </w:rPr>
              <w:t>efinition</w:t>
            </w:r>
          </w:p>
          <w:p w:rsidR="000C3FE3" w:rsidRPr="00C41FF0" w:rsidRDefault="000C3FE3" w:rsidP="000C3FE3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Purpose of the stock exchange</w:t>
            </w:r>
          </w:p>
          <w:p w:rsidR="000C3FE3" w:rsidRPr="00C41FF0" w:rsidRDefault="000C3FE3" w:rsidP="00B8532E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Trading on the stock exchange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806018" w:rsidRPr="00C41FF0" w:rsidRDefault="00806018" w:rsidP="00806018">
            <w:pPr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C41FF0">
              <w:rPr>
                <w:rFonts w:ascii="Maiandra GD" w:eastAsia="Calibri" w:hAnsi="Maiandra GD" w:cs="Times New Roman"/>
                <w:sz w:val="24"/>
                <w:szCs w:val="24"/>
              </w:rPr>
              <w:t>Describe  stock Exchange</w:t>
            </w:r>
          </w:p>
          <w:p w:rsidR="00806018" w:rsidRPr="00C41FF0" w:rsidRDefault="00806018" w:rsidP="00806018">
            <w:pPr>
              <w:rPr>
                <w:rFonts w:ascii="Maiandra GD" w:eastAsia="Calibri" w:hAnsi="Maiandra GD" w:cs="Times New Roman"/>
                <w:sz w:val="24"/>
                <w:szCs w:val="24"/>
              </w:rPr>
            </w:pPr>
          </w:p>
          <w:p w:rsidR="002771FB" w:rsidRPr="00C41FF0" w:rsidRDefault="002771FB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2771FB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806018" w:rsidRPr="00C41FF0" w:rsidTr="00B8532E">
        <w:trPr>
          <w:trHeight w:val="1279"/>
        </w:trPr>
        <w:tc>
          <w:tcPr>
            <w:tcW w:w="815" w:type="dxa"/>
            <w:tcBorders>
              <w:top w:val="single" w:sz="4" w:space="0" w:color="auto"/>
            </w:tcBorders>
          </w:tcPr>
          <w:p w:rsidR="00806018" w:rsidRPr="00C41FF0" w:rsidRDefault="0080601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806018" w:rsidRPr="00C41FF0" w:rsidRDefault="0080601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0C3FE3" w:rsidRPr="00C41FF0" w:rsidRDefault="005815A0" w:rsidP="000C3FE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shares</w:t>
            </w:r>
          </w:p>
          <w:p w:rsidR="000C3FE3" w:rsidRPr="00B8532E" w:rsidRDefault="000C3FE3" w:rsidP="00B853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Securities</w:t>
            </w:r>
          </w:p>
          <w:p w:rsidR="000C3FE3" w:rsidRPr="00B8532E" w:rsidRDefault="000C3FE3" w:rsidP="00B853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Shares</w:t>
            </w:r>
          </w:p>
          <w:p w:rsidR="000C3FE3" w:rsidRPr="00B8532E" w:rsidRDefault="000C3FE3" w:rsidP="00B853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Stocks</w:t>
            </w:r>
          </w:p>
          <w:p w:rsidR="000C3FE3" w:rsidRPr="00B8532E" w:rsidRDefault="000C3FE3" w:rsidP="00B853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Bonds</w:t>
            </w:r>
          </w:p>
          <w:p w:rsidR="000C3FE3" w:rsidRPr="00C41FF0" w:rsidRDefault="000C3FE3" w:rsidP="00B853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Debentures</w:t>
            </w:r>
          </w:p>
        </w:tc>
        <w:tc>
          <w:tcPr>
            <w:tcW w:w="3158" w:type="dxa"/>
            <w:tcBorders>
              <w:top w:val="single" w:sz="4" w:space="0" w:color="auto"/>
            </w:tcBorders>
          </w:tcPr>
          <w:p w:rsidR="00806018" w:rsidRPr="00C41FF0" w:rsidRDefault="00806018" w:rsidP="00806018">
            <w:pPr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C41FF0">
              <w:rPr>
                <w:rFonts w:ascii="Maiandra GD" w:eastAsia="Calibri" w:hAnsi="Maiandra GD" w:cs="Times New Roman"/>
                <w:sz w:val="24"/>
                <w:szCs w:val="24"/>
              </w:rPr>
              <w:t>Explain types of shares</w:t>
            </w:r>
          </w:p>
          <w:p w:rsidR="00806018" w:rsidRPr="00C41FF0" w:rsidRDefault="0080601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06018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806018" w:rsidRPr="00C41FF0" w:rsidTr="00B8532E">
        <w:trPr>
          <w:trHeight w:val="1204"/>
        </w:trPr>
        <w:tc>
          <w:tcPr>
            <w:tcW w:w="815" w:type="dxa"/>
            <w:tcBorders>
              <w:bottom w:val="single" w:sz="4" w:space="0" w:color="auto"/>
            </w:tcBorders>
          </w:tcPr>
          <w:p w:rsidR="00806018" w:rsidRPr="00C41FF0" w:rsidRDefault="000C3FE3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806018" w:rsidRPr="00C41FF0" w:rsidRDefault="000C3FE3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Lusaka Stock Exchange (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>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Purpose and functions of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</w:p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806018" w:rsidRPr="00C41FF0" w:rsidRDefault="00806018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the establishment, purpose and functions of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</w:p>
          <w:p w:rsidR="00806018" w:rsidRPr="00C41FF0" w:rsidRDefault="00806018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806018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595125" w:rsidRPr="00C41FF0" w:rsidTr="00B8532E">
        <w:trPr>
          <w:trHeight w:val="1182"/>
        </w:trPr>
        <w:tc>
          <w:tcPr>
            <w:tcW w:w="815" w:type="dxa"/>
            <w:tcBorders>
              <w:top w:val="single" w:sz="4" w:space="0" w:color="auto"/>
            </w:tcBorders>
          </w:tcPr>
          <w:p w:rsidR="00595125" w:rsidRPr="00C41FF0" w:rsidRDefault="00595125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595125" w:rsidRPr="00C41FF0" w:rsidRDefault="00595125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Main player on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Brokers, Dealers, listed companies on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Quoted companies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Institutional investors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Private Investors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Underwriters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Merchant Banks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Government</w:t>
            </w:r>
          </w:p>
          <w:p w:rsidR="00595125" w:rsidRPr="00C41FF0" w:rsidRDefault="00595125" w:rsidP="006622D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Foreign Investors</w:t>
            </w:r>
          </w:p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</w:tcPr>
          <w:p w:rsidR="00595125" w:rsidRPr="00C41FF0" w:rsidRDefault="00595125" w:rsidP="0059512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 Identify the main players on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LuSE</w:t>
            </w:r>
            <w:proofErr w:type="spellEnd"/>
          </w:p>
          <w:p w:rsidR="00595125" w:rsidRPr="00C41FF0" w:rsidRDefault="00595125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595125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7433F" w:rsidRPr="00C41FF0" w:rsidTr="00B8532E">
        <w:trPr>
          <w:trHeight w:val="2471"/>
        </w:trPr>
        <w:tc>
          <w:tcPr>
            <w:tcW w:w="815" w:type="dxa"/>
            <w:tcBorders>
              <w:bottom w:val="single" w:sz="4" w:space="0" w:color="auto"/>
            </w:tcBorders>
          </w:tcPr>
          <w:p w:rsidR="00E7433F" w:rsidRPr="00C41FF0" w:rsidRDefault="00E7433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E7433F" w:rsidRPr="00C41FF0" w:rsidRDefault="00E7433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Banking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7433F" w:rsidRPr="00C41FF0" w:rsidRDefault="00E7433F" w:rsidP="00DA0051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Banking Institutions</w:t>
            </w:r>
          </w:p>
          <w:p w:rsidR="00E7433F" w:rsidRPr="00C41FF0" w:rsidRDefault="00E7433F" w:rsidP="006622DC">
            <w:pPr>
              <w:numPr>
                <w:ilvl w:val="0"/>
                <w:numId w:val="1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Commercial Banks</w:t>
            </w:r>
          </w:p>
          <w:p w:rsidR="00E7433F" w:rsidRPr="00C41FF0" w:rsidRDefault="00E7433F" w:rsidP="006622DC">
            <w:pPr>
              <w:numPr>
                <w:ilvl w:val="0"/>
                <w:numId w:val="1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Building Society</w:t>
            </w:r>
          </w:p>
          <w:p w:rsidR="00E7433F" w:rsidRPr="00C41FF0" w:rsidRDefault="00E7433F" w:rsidP="006622DC">
            <w:pPr>
              <w:numPr>
                <w:ilvl w:val="0"/>
                <w:numId w:val="1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Credit Union and Savings Associations</w:t>
            </w:r>
          </w:p>
          <w:p w:rsidR="00E7433F" w:rsidRPr="00C41FF0" w:rsidRDefault="00E7433F" w:rsidP="00B8532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8532E">
              <w:rPr>
                <w:rFonts w:ascii="Maiandra GD" w:hAnsi="Maiandra GD" w:cs="Times New Roman"/>
                <w:sz w:val="24"/>
                <w:szCs w:val="24"/>
              </w:rPr>
              <w:t>National Savings and Credit Bank (NATSAVE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E7433F" w:rsidRPr="00C41FF0" w:rsidRDefault="00E7433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types of banking institutions</w:t>
            </w:r>
          </w:p>
          <w:p w:rsidR="00E7433F" w:rsidRPr="00C41FF0" w:rsidRDefault="00E7433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E7433F" w:rsidRPr="00C41FF0" w:rsidRDefault="00E7433F" w:rsidP="00506367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7433F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B8532E" w:rsidRPr="00C41FF0" w:rsidTr="00B8532E">
        <w:trPr>
          <w:trHeight w:val="35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B8532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MID-TERM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174A0F" w:rsidRPr="00C41FF0" w:rsidTr="007429B6">
        <w:trPr>
          <w:trHeight w:val="239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4F329C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Non-banking</w:t>
            </w:r>
            <w:r w:rsidR="00174A0F" w:rsidRPr="00C41FF0">
              <w:rPr>
                <w:rFonts w:ascii="Maiandra GD" w:hAnsi="Maiandra GD" w:cs="Times New Roman"/>
                <w:sz w:val="24"/>
                <w:szCs w:val="24"/>
              </w:rPr>
              <w:t xml:space="preserve"> Institutions</w:t>
            </w:r>
          </w:p>
          <w:p w:rsidR="00174A0F" w:rsidRPr="00C41FF0" w:rsidRDefault="00174A0F" w:rsidP="00B118D3">
            <w:pPr>
              <w:numPr>
                <w:ilvl w:val="0"/>
                <w:numId w:val="1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Micro Finance Companies</w:t>
            </w:r>
          </w:p>
          <w:p w:rsidR="00174A0F" w:rsidRPr="00C41FF0" w:rsidRDefault="00174A0F" w:rsidP="00B118D3">
            <w:pPr>
              <w:numPr>
                <w:ilvl w:val="0"/>
                <w:numId w:val="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Bureau De-change</w:t>
            </w:r>
          </w:p>
          <w:p w:rsidR="00174A0F" w:rsidRPr="00C41FF0" w:rsidRDefault="00174A0F" w:rsidP="00B118D3">
            <w:pPr>
              <w:numPr>
                <w:ilvl w:val="0"/>
                <w:numId w:val="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Insurance companies</w:t>
            </w:r>
          </w:p>
          <w:p w:rsidR="00174A0F" w:rsidRPr="00C41FF0" w:rsidRDefault="00174A0F" w:rsidP="007429B6">
            <w:pPr>
              <w:numPr>
                <w:ilvl w:val="0"/>
                <w:numId w:val="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Clearing Houses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Identify non-banking          </w:t>
            </w:r>
          </w:p>
          <w:p w:rsidR="00174A0F" w:rsidRPr="00C41FF0" w:rsidRDefault="00174A0F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     institutions</w:t>
            </w:r>
          </w:p>
          <w:p w:rsidR="00174A0F" w:rsidRPr="00C41FF0" w:rsidRDefault="00174A0F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174A0F" w:rsidRPr="00C41FF0" w:rsidTr="00B8532E">
        <w:trPr>
          <w:trHeight w:val="15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6622DC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Credit transfers</w:t>
            </w:r>
          </w:p>
          <w:p w:rsidR="00174A0F" w:rsidRPr="00C41FF0" w:rsidRDefault="00174A0F" w:rsidP="006622DC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Standing orders</w:t>
            </w:r>
          </w:p>
          <w:p w:rsidR="00174A0F" w:rsidRPr="00C41FF0" w:rsidRDefault="00174A0F" w:rsidP="006622DC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Other branches of banking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e.g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mobile banking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3E0F7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services offered by banking institutions</w:t>
            </w:r>
          </w:p>
          <w:p w:rsidR="00174A0F" w:rsidRPr="00C41FF0" w:rsidRDefault="00174A0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174A0F" w:rsidRPr="00C41FF0" w:rsidTr="00B8532E">
        <w:trPr>
          <w:trHeight w:val="15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F279E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Accounts Offered</w:t>
            </w:r>
          </w:p>
          <w:p w:rsidR="00174A0F" w:rsidRPr="00C41FF0" w:rsidRDefault="00174A0F" w:rsidP="006622DC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Current Account</w:t>
            </w:r>
          </w:p>
          <w:p w:rsidR="00174A0F" w:rsidRPr="00C41FF0" w:rsidRDefault="00174A0F" w:rsidP="006622DC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Savings Account</w:t>
            </w:r>
          </w:p>
          <w:p w:rsidR="00174A0F" w:rsidRPr="00C41FF0" w:rsidRDefault="00174A0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3E0F76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types of accounts offered by financial institutions</w:t>
            </w:r>
          </w:p>
          <w:p w:rsidR="00174A0F" w:rsidRPr="00C41FF0" w:rsidRDefault="00174A0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174A0F" w:rsidRPr="00C41FF0" w:rsidRDefault="00174A0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174A0F" w:rsidRPr="00C41FF0" w:rsidTr="00B8532E">
        <w:trPr>
          <w:trHeight w:val="14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4679F8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Deposit Account</w:t>
            </w:r>
          </w:p>
          <w:p w:rsidR="00174A0F" w:rsidRPr="00C41FF0" w:rsidRDefault="00174A0F" w:rsidP="004679F8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Save as you earn</w:t>
            </w:r>
          </w:p>
          <w:p w:rsidR="00174A0F" w:rsidRPr="00C41FF0" w:rsidRDefault="00174A0F" w:rsidP="004679F8">
            <w:pPr>
              <w:numPr>
                <w:ilvl w:val="0"/>
                <w:numId w:val="12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Investments Account</w:t>
            </w:r>
          </w:p>
          <w:p w:rsidR="00174A0F" w:rsidRPr="00C41FF0" w:rsidRDefault="00174A0F" w:rsidP="004679F8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(Building Societies)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4679F8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types of accounts offered by financial institutions</w:t>
            </w:r>
          </w:p>
          <w:p w:rsidR="00174A0F" w:rsidRPr="00C41FF0" w:rsidRDefault="00174A0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174A0F" w:rsidRPr="00C41FF0" w:rsidTr="00B8532E">
        <w:trPr>
          <w:trHeight w:val="1934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4679F8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Documents used in banking</w:t>
            </w:r>
          </w:p>
          <w:p w:rsidR="00174A0F" w:rsidRPr="00C41FF0" w:rsidRDefault="00174A0F" w:rsidP="004679F8">
            <w:pPr>
              <w:numPr>
                <w:ilvl w:val="0"/>
                <w:numId w:val="14"/>
              </w:num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Bank Statement</w:t>
            </w:r>
          </w:p>
          <w:p w:rsidR="00174A0F" w:rsidRPr="00C41FF0" w:rsidRDefault="00174A0F" w:rsidP="004679F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Pay-in-slip</w:t>
            </w:r>
          </w:p>
          <w:p w:rsidR="00174A0F" w:rsidRPr="00C41FF0" w:rsidRDefault="00174A0F" w:rsidP="004679F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Withdrawal slip</w:t>
            </w:r>
          </w:p>
          <w:p w:rsidR="00174A0F" w:rsidRPr="00C41FF0" w:rsidRDefault="00174A0F" w:rsidP="004679F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Deposit slip</w:t>
            </w:r>
          </w:p>
          <w:p w:rsidR="00174A0F" w:rsidRPr="00C41FF0" w:rsidRDefault="00174A0F" w:rsidP="004679F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Cheque book</w:t>
            </w:r>
          </w:p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ATM card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types of documents used in banking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174A0F" w:rsidRPr="00C41FF0" w:rsidRDefault="00174A0F" w:rsidP="004679F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B8532E" w:rsidRPr="00C41FF0" w:rsidTr="00B8532E">
        <w:trPr>
          <w:trHeight w:val="41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12-13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1E5BA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Revision And Test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B8532E" w:rsidRPr="00C41FF0" w:rsidRDefault="00B8532E" w:rsidP="007C760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D20E78" w:rsidRDefault="00D20E78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437371" w:rsidRPr="00C41FF0" w:rsidRDefault="00437371" w:rsidP="007C760C">
      <w:pPr>
        <w:rPr>
          <w:rFonts w:ascii="Maiandra GD" w:hAnsi="Maiandra GD" w:cs="Times New Roman"/>
          <w:sz w:val="24"/>
          <w:szCs w:val="24"/>
        </w:rPr>
      </w:pPr>
    </w:p>
    <w:p w:rsidR="001B376B" w:rsidRPr="00C41FF0" w:rsidRDefault="001B376B" w:rsidP="00B8532E">
      <w:pPr>
        <w:spacing w:after="0" w:line="240" w:lineRule="auto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lastRenderedPageBreak/>
        <w:t>MINISTRY OF GENERAL EDUCATION</w:t>
      </w:r>
    </w:p>
    <w:p w:rsidR="007429B6" w:rsidRDefault="001B376B" w:rsidP="00B8532E">
      <w:pPr>
        <w:spacing w:after="0" w:line="240" w:lineRule="auto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7429B6" w:rsidRPr="00C41FF0" w:rsidRDefault="007429B6" w:rsidP="007429B6">
      <w:pPr>
        <w:spacing w:after="0" w:line="240" w:lineRule="auto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1B376B" w:rsidRPr="007429B6" w:rsidRDefault="007429B6" w:rsidP="00B8532E">
      <w:pPr>
        <w:spacing w:after="0" w:line="240" w:lineRule="auto"/>
        <w:jc w:val="center"/>
        <w:rPr>
          <w:rFonts w:ascii="Maiandra GD" w:hAnsi="Maiandra GD" w:cs="Times New Roman"/>
          <w:b/>
          <w:sz w:val="36"/>
          <w:szCs w:val="24"/>
        </w:rPr>
      </w:pPr>
      <w:r>
        <w:rPr>
          <w:rFonts w:ascii="Maiandra GD" w:hAnsi="Maiandra GD" w:cs="Times New Roman"/>
          <w:b/>
          <w:sz w:val="36"/>
          <w:szCs w:val="24"/>
        </w:rPr>
        <w:t xml:space="preserve">COMMERCE COMMON SCHEMES OF WORK; </w:t>
      </w:r>
      <w:r w:rsidRPr="007429B6">
        <w:rPr>
          <w:rFonts w:ascii="Maiandra GD" w:hAnsi="Maiandra GD" w:cs="Times New Roman"/>
          <w:b/>
          <w:sz w:val="36"/>
          <w:szCs w:val="24"/>
        </w:rPr>
        <w:t>GRADE 11 TERM 2 20____</w:t>
      </w:r>
    </w:p>
    <w:p w:rsidR="003E466F" w:rsidRPr="00C41FF0" w:rsidRDefault="001B376B" w:rsidP="00B8532E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TEACHER……………………………</w:t>
      </w:r>
      <w:r w:rsidR="007429B6">
        <w:rPr>
          <w:rFonts w:ascii="Maiandra GD" w:hAnsi="Maiandra GD" w:cs="Times New Roman"/>
          <w:b/>
          <w:sz w:val="24"/>
          <w:szCs w:val="24"/>
        </w:rPr>
        <w:t>……………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NA</w:t>
      </w:r>
      <w:r w:rsidR="00DD4151" w:rsidRPr="00C41FF0">
        <w:rPr>
          <w:rFonts w:ascii="Maiandra GD" w:hAnsi="Maiandra GD" w:cs="Times New Roman"/>
          <w:b/>
          <w:sz w:val="24"/>
          <w:szCs w:val="24"/>
        </w:rPr>
        <w:t>ME OF SCHOOL……………</w:t>
      </w:r>
      <w:r w:rsidR="00B8532E">
        <w:rPr>
          <w:rFonts w:ascii="Maiandra GD" w:hAnsi="Maiandra GD" w:cs="Times New Roman"/>
          <w:b/>
          <w:sz w:val="24"/>
          <w:szCs w:val="24"/>
        </w:rPr>
        <w:t>…………………</w:t>
      </w:r>
      <w:r w:rsidR="007429B6">
        <w:rPr>
          <w:rFonts w:ascii="Maiandra GD" w:hAnsi="Maiandra GD" w:cs="Times New Roman"/>
          <w:b/>
          <w:sz w:val="24"/>
          <w:szCs w:val="24"/>
        </w:rPr>
        <w:t>………..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     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884"/>
        <w:gridCol w:w="1424"/>
        <w:gridCol w:w="3807"/>
        <w:gridCol w:w="3240"/>
        <w:gridCol w:w="3690"/>
      </w:tblGrid>
      <w:tr w:rsidR="006D0BBE" w:rsidRPr="00C41FF0" w:rsidTr="00B8532E">
        <w:trPr>
          <w:trHeight w:val="185"/>
        </w:trPr>
        <w:tc>
          <w:tcPr>
            <w:tcW w:w="884" w:type="dxa"/>
          </w:tcPr>
          <w:p w:rsidR="003E466F" w:rsidRPr="00C41FF0" w:rsidRDefault="00B8532E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Week</w:t>
            </w:r>
          </w:p>
        </w:tc>
        <w:tc>
          <w:tcPr>
            <w:tcW w:w="1424" w:type="dxa"/>
          </w:tcPr>
          <w:p w:rsidR="003E466F" w:rsidRPr="00C41FF0" w:rsidRDefault="00B8532E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Topic</w:t>
            </w:r>
          </w:p>
        </w:tc>
        <w:tc>
          <w:tcPr>
            <w:tcW w:w="3807" w:type="dxa"/>
          </w:tcPr>
          <w:p w:rsidR="003E466F" w:rsidRPr="00C41FF0" w:rsidRDefault="00B8532E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Sub-Topic</w:t>
            </w:r>
          </w:p>
        </w:tc>
        <w:tc>
          <w:tcPr>
            <w:tcW w:w="3240" w:type="dxa"/>
          </w:tcPr>
          <w:p w:rsidR="003E466F" w:rsidRPr="00C41FF0" w:rsidRDefault="00B8532E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Learning Out Comes</w:t>
            </w:r>
          </w:p>
        </w:tc>
        <w:tc>
          <w:tcPr>
            <w:tcW w:w="3690" w:type="dxa"/>
          </w:tcPr>
          <w:p w:rsidR="003E466F" w:rsidRPr="00C41FF0" w:rsidRDefault="00B8532E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Reference</w:t>
            </w:r>
          </w:p>
        </w:tc>
      </w:tr>
      <w:tr w:rsidR="006D0BBE" w:rsidRPr="00C41FF0" w:rsidTr="00B8532E">
        <w:trPr>
          <w:trHeight w:val="1196"/>
        </w:trPr>
        <w:tc>
          <w:tcPr>
            <w:tcW w:w="884" w:type="dxa"/>
            <w:tcBorders>
              <w:bottom w:val="single" w:sz="4" w:space="0" w:color="auto"/>
            </w:tcBorders>
          </w:tcPr>
          <w:p w:rsidR="003E466F" w:rsidRPr="00C41FF0" w:rsidRDefault="003E466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  <w:r w:rsidR="00D20E78" w:rsidRPr="00C41FF0">
              <w:rPr>
                <w:rFonts w:ascii="Maiandra GD" w:hAnsi="Maiandra GD" w:cs="Times New Roman"/>
                <w:sz w:val="24"/>
                <w:szCs w:val="24"/>
              </w:rPr>
              <w:t>-2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E466F" w:rsidRPr="00C41FF0" w:rsidRDefault="003E466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Banking</w:t>
            </w: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FC345B" w:rsidRPr="00C41FF0" w:rsidRDefault="003E466F" w:rsidP="003E466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Means of Payments</w:t>
            </w:r>
          </w:p>
          <w:p w:rsidR="00FC345B" w:rsidRPr="00C41FF0" w:rsidRDefault="00FC345B" w:rsidP="006622DC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Cheque</w:t>
            </w:r>
          </w:p>
          <w:p w:rsidR="00FC345B" w:rsidRPr="00C41FF0" w:rsidRDefault="00FC345B" w:rsidP="006622DC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Standing order</w:t>
            </w:r>
          </w:p>
          <w:p w:rsidR="003E466F" w:rsidRPr="00C41FF0" w:rsidRDefault="00FC345B" w:rsidP="00B8532E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Credit transfer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E466F" w:rsidRPr="00C41FF0" w:rsidRDefault="003E466F" w:rsidP="00B8532E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 xml:space="preserve">Explain  the means of payment through the bank    </w:t>
            </w:r>
          </w:p>
          <w:p w:rsidR="003E466F" w:rsidRPr="00C41FF0" w:rsidRDefault="003E466F" w:rsidP="003E466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     </w:t>
            </w:r>
          </w:p>
          <w:p w:rsidR="003E466F" w:rsidRPr="00C41FF0" w:rsidRDefault="003E466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3E466F" w:rsidRPr="00C41FF0" w:rsidRDefault="00AD754C" w:rsidP="00B8532E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6D0BBE" w:rsidRPr="00C41FF0" w:rsidTr="007429B6">
        <w:trPr>
          <w:trHeight w:val="1277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607CD0" w:rsidRPr="00C41FF0" w:rsidRDefault="00D20E78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07CD0" w:rsidRPr="00C41FF0" w:rsidRDefault="00607CD0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20E78" w:rsidRPr="00C41FF0" w:rsidRDefault="00D20E78" w:rsidP="00D20E7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Direct Debiting</w:t>
            </w:r>
          </w:p>
          <w:p w:rsidR="00D20E78" w:rsidRPr="00C41FF0" w:rsidRDefault="00D20E78" w:rsidP="00D20E7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Bankers draft</w:t>
            </w:r>
          </w:p>
          <w:p w:rsidR="00D20E78" w:rsidRPr="00C41FF0" w:rsidRDefault="00D20E78" w:rsidP="00D20E78">
            <w:pPr>
              <w:numPr>
                <w:ilvl w:val="0"/>
                <w:numId w:val="13"/>
              </w:numPr>
              <w:ind w:left="342" w:hanging="27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Cash</w:t>
            </w:r>
            <w:r w:rsidR="00B8532E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dispensers(ATM)</w:t>
            </w:r>
          </w:p>
          <w:p w:rsidR="00607CD0" w:rsidRPr="00C41FF0" w:rsidRDefault="00607CD0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73107" w:rsidRPr="00B8532E" w:rsidRDefault="00D20E78" w:rsidP="00B8532E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Explain  the means of payment through the bank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D754C" w:rsidRPr="00C41FF0" w:rsidRDefault="00AD754C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607CD0" w:rsidRPr="00C41FF0" w:rsidRDefault="00AD754C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D1587A" w:rsidRPr="00C41FF0" w:rsidTr="00B8532E">
        <w:trPr>
          <w:trHeight w:val="242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The Central Bank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13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Supervising the financial institutions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Regulating the financial market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Printing and minting of money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Government banker </w:t>
            </w:r>
          </w:p>
          <w:p w:rsidR="00D1587A" w:rsidRPr="00C41FF0" w:rsidRDefault="00D1587A" w:rsidP="00B8532E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Protection against counterfeit money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8532E">
            <w:pPr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List the functions of  </w:t>
            </w:r>
          </w:p>
          <w:p w:rsidR="00D1587A" w:rsidRPr="00C41FF0" w:rsidRDefault="00D1587A" w:rsidP="00B8532E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 xml:space="preserve"> the Central Bank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D1587A" w:rsidRPr="00C41FF0" w:rsidRDefault="00D1587A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D1587A" w:rsidRPr="00C41FF0" w:rsidTr="007429B6">
        <w:trPr>
          <w:trHeight w:val="152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</w:p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Electronic cheque clearing System.</w:t>
            </w:r>
          </w:p>
          <w:p w:rsidR="00D1587A" w:rsidRPr="00C41FF0" w:rsidRDefault="00D1587A" w:rsidP="00B118D3">
            <w:pPr>
              <w:pStyle w:val="NoSpacing"/>
              <w:numPr>
                <w:ilvl w:val="0"/>
                <w:numId w:val="11"/>
              </w:numPr>
              <w:ind w:left="342" w:hanging="270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The cheque clearing system</w:t>
            </w:r>
          </w:p>
          <w:p w:rsidR="00D1587A" w:rsidRPr="00C41FF0" w:rsidRDefault="00D1587A" w:rsidP="00B118D3">
            <w:pPr>
              <w:pStyle w:val="NoSpacing"/>
              <w:numPr>
                <w:ilvl w:val="0"/>
                <w:numId w:val="11"/>
              </w:numPr>
              <w:ind w:left="342" w:hanging="270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Interbank depositing</w:t>
            </w:r>
          </w:p>
          <w:p w:rsidR="00D1587A" w:rsidRPr="00C41FF0" w:rsidRDefault="00D1587A" w:rsidP="007429B6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 xml:space="preserve">      Interbank withdrawing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</w:p>
          <w:p w:rsidR="00D1587A" w:rsidRPr="00C41FF0" w:rsidRDefault="00D1587A" w:rsidP="007429B6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Outline  the  electronic cheque  clearing system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9004FB">
            <w:pPr>
              <w:ind w:left="612" w:hanging="36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EA723C" w:rsidRPr="00C41FF0" w:rsidTr="00EA723C">
        <w:trPr>
          <w:trHeight w:val="26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23C" w:rsidRPr="00C41FF0" w:rsidRDefault="00EA723C" w:rsidP="00EA723C">
            <w:pPr>
              <w:tabs>
                <w:tab w:val="left" w:pos="2386"/>
              </w:tabs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Mid-term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A723C" w:rsidRPr="00C41FF0" w:rsidRDefault="00EA723C" w:rsidP="00AD754C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1587A" w:rsidRPr="00C41FF0" w:rsidTr="00B8532E">
        <w:trPr>
          <w:trHeight w:val="1053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Insurance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Purpose of insurance 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11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Meaning of Insurance</w:t>
            </w:r>
          </w:p>
          <w:p w:rsidR="00D1587A" w:rsidRPr="00C41FF0" w:rsidRDefault="00D1587A" w:rsidP="00EA723C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sz w:val="24"/>
                <w:szCs w:val="24"/>
              </w:rPr>
              <w:t>Purpose of Insurance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D1587A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purpose of  Insurance</w:t>
            </w:r>
          </w:p>
          <w:p w:rsidR="00D1587A" w:rsidRPr="00C41FF0" w:rsidRDefault="00D1587A" w:rsidP="00D1587A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6D0BBE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D1587A" w:rsidRPr="00C41FF0" w:rsidTr="00B8532E">
        <w:trPr>
          <w:trHeight w:val="81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523302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Insurable Risks:</w:t>
            </w:r>
          </w:p>
          <w:p w:rsidR="00D1587A" w:rsidRPr="00C41FF0" w:rsidRDefault="00D1587A" w:rsidP="00523302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Motor Vehicle </w:t>
            </w:r>
          </w:p>
          <w:p w:rsidR="00D1587A" w:rsidRPr="00C41FF0" w:rsidRDefault="00D1587A" w:rsidP="00523302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Accidents</w:t>
            </w:r>
          </w:p>
          <w:p w:rsidR="00D1587A" w:rsidRPr="00C41FF0" w:rsidRDefault="00D1587A" w:rsidP="00523302">
            <w:pPr>
              <w:pStyle w:val="ListParagraph"/>
              <w:numPr>
                <w:ilvl w:val="1"/>
                <w:numId w:val="5"/>
              </w:numPr>
              <w:ind w:left="702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Fires</w:t>
            </w:r>
          </w:p>
          <w:p w:rsidR="00D1587A" w:rsidRPr="00C41FF0" w:rsidRDefault="00D1587A" w:rsidP="00EA723C">
            <w:pPr>
              <w:pStyle w:val="ListParagraph"/>
              <w:numPr>
                <w:ilvl w:val="1"/>
                <w:numId w:val="5"/>
              </w:numPr>
              <w:ind w:left="702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Life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523302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 the </w:t>
            </w:r>
          </w:p>
          <w:p w:rsidR="00D1587A" w:rsidRPr="00C41FF0" w:rsidRDefault="00D1587A" w:rsidP="00523302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>Insurable risks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D1587A" w:rsidRPr="00C41FF0" w:rsidTr="00B8532E">
        <w:trPr>
          <w:trHeight w:val="81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523302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Non Insurable Risks:</w:t>
            </w:r>
          </w:p>
          <w:p w:rsidR="00D1587A" w:rsidRPr="00C41FF0" w:rsidRDefault="00D1587A" w:rsidP="00523302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Neighbors home or property</w:t>
            </w:r>
          </w:p>
          <w:p w:rsidR="00D1587A" w:rsidRPr="00C41FF0" w:rsidRDefault="00D1587A" w:rsidP="00523302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Natural</w:t>
            </w:r>
          </w:p>
          <w:p w:rsidR="00D1587A" w:rsidRPr="00EA723C" w:rsidRDefault="00D1587A" w:rsidP="00EA723C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calamities e.g. floods, earth quakes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6D0BBE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D1587A" w:rsidRPr="00C41FF0" w:rsidRDefault="00D1587A" w:rsidP="00523302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non</w:t>
            </w:r>
          </w:p>
          <w:p w:rsidR="00D1587A" w:rsidRPr="00C41FF0" w:rsidRDefault="00D1587A" w:rsidP="00523302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Insurable risks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D1587A" w:rsidRPr="00C41FF0" w:rsidRDefault="00D1587A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D1587A" w:rsidRPr="00C41FF0" w:rsidTr="00B8532E">
        <w:trPr>
          <w:trHeight w:val="81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Principles of Insurance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Insurable Interest</w:t>
            </w:r>
          </w:p>
          <w:p w:rsidR="00D1587A" w:rsidRPr="00C41FF0" w:rsidRDefault="00D1587A" w:rsidP="00B118D3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Utmost good faith</w:t>
            </w:r>
          </w:p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principles of  Insurance</w:t>
            </w:r>
          </w:p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D1587A" w:rsidRPr="00C41FF0" w:rsidTr="00B8532E">
        <w:trPr>
          <w:trHeight w:val="810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08439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Indemnity</w:t>
            </w:r>
          </w:p>
          <w:p w:rsidR="00D1587A" w:rsidRPr="00C41FF0" w:rsidRDefault="00D1587A" w:rsidP="0008439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/>
                <w:sz w:val="24"/>
                <w:szCs w:val="24"/>
              </w:rPr>
              <w:t xml:space="preserve"> Subrogation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principles of  Insurance</w:t>
            </w:r>
          </w:p>
          <w:p w:rsidR="00D1587A" w:rsidRPr="00C41FF0" w:rsidRDefault="00D1587A" w:rsidP="00B118D3">
            <w:pPr>
              <w:pStyle w:val="NoSpacing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D1587A" w:rsidRPr="00C41FF0" w:rsidRDefault="00D1587A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D1587A" w:rsidRPr="00C41FF0" w:rsidRDefault="00D1587A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EA723C" w:rsidRPr="00C41FF0" w:rsidTr="00EA723C">
        <w:trPr>
          <w:trHeight w:val="314"/>
        </w:trPr>
        <w:tc>
          <w:tcPr>
            <w:tcW w:w="884" w:type="dxa"/>
            <w:tcBorders>
              <w:top w:val="single" w:sz="4" w:space="0" w:color="auto"/>
            </w:tcBorders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12&amp;13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</w:tcBorders>
          </w:tcPr>
          <w:p w:rsidR="00EA723C" w:rsidRPr="00C41FF0" w:rsidRDefault="00EA723C" w:rsidP="00EA723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Revision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and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EA723C" w:rsidRPr="00C41FF0" w:rsidRDefault="00EA723C" w:rsidP="009004FB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B504CE" w:rsidRPr="00C41FF0" w:rsidRDefault="00B504CE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3A3669" w:rsidRPr="00C41FF0" w:rsidRDefault="003A3669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3A3669" w:rsidRDefault="003A3669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437371" w:rsidRDefault="00437371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437371" w:rsidRPr="00C41FF0" w:rsidRDefault="00437371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1B376B" w:rsidRPr="00C41FF0" w:rsidRDefault="001B376B" w:rsidP="00EA723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lastRenderedPageBreak/>
        <w:t>MINISTRY OF GENERAL EDUCATION</w:t>
      </w:r>
    </w:p>
    <w:p w:rsidR="007429B6" w:rsidRDefault="001B376B" w:rsidP="00EA723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7429B6" w:rsidRPr="00C41FF0" w:rsidRDefault="007429B6" w:rsidP="007429B6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1B376B" w:rsidRPr="007429B6" w:rsidRDefault="007429B6" w:rsidP="00EA723C">
      <w:pPr>
        <w:spacing w:after="0"/>
        <w:jc w:val="center"/>
        <w:rPr>
          <w:rFonts w:ascii="Maiandra GD" w:hAnsi="Maiandra GD" w:cs="Times New Roman"/>
          <w:b/>
          <w:sz w:val="32"/>
          <w:szCs w:val="24"/>
        </w:rPr>
      </w:pPr>
      <w:r w:rsidRPr="007429B6">
        <w:rPr>
          <w:rFonts w:ascii="Maiandra GD" w:hAnsi="Maiandra GD" w:cs="Times New Roman"/>
          <w:b/>
          <w:sz w:val="32"/>
          <w:szCs w:val="24"/>
        </w:rPr>
        <w:t>COMMERCE COMMON SCHEMES OF WORK: GRADE 11 TERM 3; 20___</w:t>
      </w:r>
    </w:p>
    <w:p w:rsidR="00B504CE" w:rsidRPr="00C41FF0" w:rsidRDefault="001B376B" w:rsidP="00EA723C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TEACHER……………………………</w:t>
      </w:r>
      <w:r w:rsidR="007429B6">
        <w:rPr>
          <w:rFonts w:ascii="Maiandra GD" w:hAnsi="Maiandra GD" w:cs="Times New Roman"/>
          <w:b/>
          <w:sz w:val="24"/>
          <w:szCs w:val="24"/>
        </w:rPr>
        <w:t xml:space="preserve">…………..        </w:t>
      </w:r>
      <w:r w:rsidRPr="00C41FF0">
        <w:rPr>
          <w:rFonts w:ascii="Maiandra GD" w:hAnsi="Maiandra GD" w:cs="Times New Roman"/>
          <w:b/>
          <w:sz w:val="24"/>
          <w:szCs w:val="24"/>
        </w:rPr>
        <w:t>NAME OF</w:t>
      </w:r>
      <w:r w:rsidR="007429B6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C41FF0">
        <w:rPr>
          <w:rFonts w:ascii="Maiandra GD" w:hAnsi="Maiandra GD" w:cs="Times New Roman"/>
          <w:b/>
          <w:sz w:val="24"/>
          <w:szCs w:val="24"/>
        </w:rPr>
        <w:t>SCHOOL………………</w:t>
      </w:r>
      <w:r w:rsidR="007429B6">
        <w:rPr>
          <w:rFonts w:ascii="Maiandra GD" w:hAnsi="Maiandra GD" w:cs="Times New Roman"/>
          <w:b/>
          <w:sz w:val="24"/>
          <w:szCs w:val="24"/>
        </w:rPr>
        <w:t>…………………………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3307"/>
        <w:gridCol w:w="3510"/>
        <w:gridCol w:w="3240"/>
      </w:tblGrid>
      <w:tr w:rsidR="00B504CE" w:rsidRPr="00EA723C" w:rsidTr="007429B6">
        <w:tc>
          <w:tcPr>
            <w:tcW w:w="1278" w:type="dxa"/>
          </w:tcPr>
          <w:p w:rsidR="00B504CE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890" w:type="dxa"/>
          </w:tcPr>
          <w:p w:rsidR="00B504CE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07" w:type="dxa"/>
          </w:tcPr>
          <w:p w:rsidR="00B504CE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Sub topic</w:t>
            </w:r>
          </w:p>
        </w:tc>
        <w:tc>
          <w:tcPr>
            <w:tcW w:w="3510" w:type="dxa"/>
          </w:tcPr>
          <w:p w:rsidR="00B504CE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Learning outcomes</w:t>
            </w:r>
          </w:p>
        </w:tc>
        <w:tc>
          <w:tcPr>
            <w:tcW w:w="3240" w:type="dxa"/>
          </w:tcPr>
          <w:p w:rsidR="00B504CE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Reference</w:t>
            </w:r>
          </w:p>
        </w:tc>
      </w:tr>
      <w:tr w:rsidR="00E06137" w:rsidRPr="00C41FF0" w:rsidTr="007429B6">
        <w:tc>
          <w:tcPr>
            <w:tcW w:w="1278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INSURANCE</w:t>
            </w:r>
          </w:p>
        </w:tc>
        <w:tc>
          <w:tcPr>
            <w:tcW w:w="3307" w:type="dxa"/>
          </w:tcPr>
          <w:p w:rsidR="00E06137" w:rsidRPr="00C41FF0" w:rsidRDefault="00E06137" w:rsidP="00E0613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Insurance covers</w:t>
            </w:r>
          </w:p>
          <w:p w:rsidR="00E06137" w:rsidRPr="00C41FF0" w:rsidRDefault="00E06137" w:rsidP="00E06137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Life Assurance</w:t>
            </w:r>
          </w:p>
          <w:p w:rsidR="00E06137" w:rsidRPr="00C41FF0" w:rsidRDefault="00E06137" w:rsidP="00E06137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Fire Insurance</w:t>
            </w:r>
          </w:p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types   </w:t>
            </w:r>
          </w:p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of Insurance covers</w:t>
            </w:r>
          </w:p>
          <w:p w:rsidR="00E06137" w:rsidRPr="00C41FF0" w:rsidRDefault="00E06137" w:rsidP="00B118D3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06137" w:rsidRPr="00C41FF0" w:rsidRDefault="00E06137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6137" w:rsidRPr="00C41FF0" w:rsidRDefault="00E06137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E06137" w:rsidRPr="00C41FF0" w:rsidTr="007429B6">
        <w:tc>
          <w:tcPr>
            <w:tcW w:w="1278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E06137" w:rsidRPr="00C41FF0" w:rsidRDefault="00E06137" w:rsidP="00E06137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Marine Aviation</w:t>
            </w:r>
          </w:p>
          <w:p w:rsidR="00E06137" w:rsidRPr="00C41FF0" w:rsidRDefault="00E06137" w:rsidP="0077288F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types   </w:t>
            </w:r>
          </w:p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of Insurance covers</w:t>
            </w:r>
          </w:p>
          <w:p w:rsidR="00E06137" w:rsidRPr="00C41FF0" w:rsidRDefault="00E06137" w:rsidP="00B118D3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06137" w:rsidRPr="00C41FF0" w:rsidRDefault="00E06137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6137" w:rsidRPr="00C41FF0" w:rsidRDefault="00E06137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E06137" w:rsidRPr="00C41FF0" w:rsidTr="007429B6">
        <w:tc>
          <w:tcPr>
            <w:tcW w:w="1278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E06137" w:rsidRPr="00C41FF0" w:rsidRDefault="00E06137" w:rsidP="0077288F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Accident</w:t>
            </w:r>
          </w:p>
          <w:p w:rsidR="00E06137" w:rsidRPr="00C41FF0" w:rsidRDefault="00E06137" w:rsidP="0077288F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Injury</w:t>
            </w:r>
          </w:p>
          <w:p w:rsidR="00E06137" w:rsidRPr="00C41FF0" w:rsidRDefault="00E06137" w:rsidP="0077288F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Burglary or theft</w:t>
            </w:r>
          </w:p>
          <w:p w:rsidR="00E06137" w:rsidRPr="00C41FF0" w:rsidRDefault="00E06137" w:rsidP="0077288F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types   </w:t>
            </w:r>
          </w:p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of Insurance covers</w:t>
            </w:r>
          </w:p>
          <w:p w:rsidR="00E06137" w:rsidRPr="00C41FF0" w:rsidRDefault="00E06137" w:rsidP="00B118D3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06137" w:rsidRPr="00C41FF0" w:rsidRDefault="00E06137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6137" w:rsidRPr="00C41FF0" w:rsidRDefault="00E06137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E06137" w:rsidRPr="00C41FF0" w:rsidTr="007429B6">
        <w:tc>
          <w:tcPr>
            <w:tcW w:w="1278" w:type="dxa"/>
          </w:tcPr>
          <w:p w:rsidR="00E06137" w:rsidRPr="00C41FF0" w:rsidRDefault="00E06137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E06137" w:rsidRPr="00C41FF0" w:rsidRDefault="00E06137" w:rsidP="003A3669">
            <w:pPr>
              <w:pStyle w:val="ListParagraph"/>
              <w:numPr>
                <w:ilvl w:val="0"/>
                <w:numId w:val="20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Insurance brokers</w:t>
            </w:r>
          </w:p>
          <w:p w:rsidR="00E06137" w:rsidRPr="00C41FF0" w:rsidRDefault="00E06137" w:rsidP="003A3669">
            <w:pPr>
              <w:pStyle w:val="ListParagraph"/>
              <w:numPr>
                <w:ilvl w:val="0"/>
                <w:numId w:val="20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looking for clients  </w:t>
            </w:r>
          </w:p>
          <w:p w:rsidR="00E06137" w:rsidRPr="00C41FF0" w:rsidRDefault="00E06137" w:rsidP="003A3669">
            <w:pPr>
              <w:pStyle w:val="ListParagraph"/>
              <w:numPr>
                <w:ilvl w:val="0"/>
                <w:numId w:val="20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selling policies</w:t>
            </w:r>
          </w:p>
        </w:tc>
        <w:tc>
          <w:tcPr>
            <w:tcW w:w="3510" w:type="dxa"/>
          </w:tcPr>
          <w:p w:rsidR="00E06137" w:rsidRPr="00C41FF0" w:rsidRDefault="00E06137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work of   Insurance brokers</w:t>
            </w:r>
          </w:p>
        </w:tc>
        <w:tc>
          <w:tcPr>
            <w:tcW w:w="3240" w:type="dxa"/>
          </w:tcPr>
          <w:p w:rsidR="00E06137" w:rsidRPr="00C41FF0" w:rsidRDefault="00E06137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6137" w:rsidRPr="00C41FF0" w:rsidRDefault="00E06137" w:rsidP="007429B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06224F" w:rsidRPr="00C41FF0" w:rsidTr="007429B6"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06224F" w:rsidRPr="00C41FF0" w:rsidRDefault="0006224F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communication</w:t>
            </w:r>
          </w:p>
        </w:tc>
        <w:tc>
          <w:tcPr>
            <w:tcW w:w="3307" w:type="dxa"/>
          </w:tcPr>
          <w:p w:rsidR="0006224F" w:rsidRPr="00C41FF0" w:rsidRDefault="0006224F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Reasons for Communication</w:t>
            </w:r>
          </w:p>
          <w:p w:rsidR="0006224F" w:rsidRPr="00C41FF0" w:rsidRDefault="0006224F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06224F" w:rsidRPr="00C41FF0" w:rsidRDefault="0006224F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State different reasons for Communication</w:t>
            </w:r>
          </w:p>
        </w:tc>
        <w:tc>
          <w:tcPr>
            <w:tcW w:w="3240" w:type="dxa"/>
          </w:tcPr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A723C" w:rsidRPr="00C41FF0" w:rsidTr="007429B6">
        <w:tc>
          <w:tcPr>
            <w:tcW w:w="1278" w:type="dxa"/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8707" w:type="dxa"/>
            <w:gridSpan w:val="3"/>
          </w:tcPr>
          <w:p w:rsidR="00EA723C" w:rsidRPr="00C41FF0" w:rsidRDefault="00EA723C" w:rsidP="00EA723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T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erm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T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est</w:t>
            </w:r>
          </w:p>
        </w:tc>
        <w:tc>
          <w:tcPr>
            <w:tcW w:w="3240" w:type="dxa"/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06224F" w:rsidRPr="00C41FF0" w:rsidTr="007429B6">
        <w:trPr>
          <w:trHeight w:val="1493"/>
        </w:trPr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0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Postal Services</w:t>
            </w:r>
          </w:p>
          <w:p w:rsidR="0006224F" w:rsidRPr="00C41FF0" w:rsidRDefault="0006224F" w:rsidP="00EA723C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Mail, circulars, printed matters, registered mail, articles and parcels,</w:t>
            </w:r>
            <w:r w:rsidR="00EA723C"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postal services</w:t>
            </w:r>
          </w:p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postal services</w:t>
            </w:r>
          </w:p>
        </w:tc>
        <w:tc>
          <w:tcPr>
            <w:tcW w:w="3240" w:type="dxa"/>
          </w:tcPr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06224F" w:rsidRPr="00C41FF0" w:rsidTr="007429B6"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Reply coupon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Business reply services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Poste restante</w:t>
            </w:r>
          </w:p>
          <w:p w:rsidR="0006224F" w:rsidRPr="00C41FF0" w:rsidRDefault="0006224F" w:rsidP="00C15C02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postal services</w:t>
            </w:r>
          </w:p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postal services</w:t>
            </w:r>
          </w:p>
        </w:tc>
        <w:tc>
          <w:tcPr>
            <w:tcW w:w="3240" w:type="dxa"/>
          </w:tcPr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06224F" w:rsidRPr="00C41FF0" w:rsidTr="007429B6"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06224F" w:rsidRPr="00C41FF0" w:rsidRDefault="0006224F" w:rsidP="00C15C02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06224F" w:rsidRPr="00C41FF0" w:rsidRDefault="0006224F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Postal Services</w:t>
            </w:r>
          </w:p>
          <w:p w:rsidR="0006224F" w:rsidRPr="00C41FF0" w:rsidRDefault="0006224F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Express mail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Express post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Data post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 cards</w:t>
            </w:r>
          </w:p>
          <w:p w:rsidR="0006224F" w:rsidRPr="00C41FF0" w:rsidRDefault="0006224F" w:rsidP="0006224F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06224F" w:rsidRPr="00C41FF0" w:rsidRDefault="0006224F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postal services</w:t>
            </w:r>
          </w:p>
          <w:p w:rsidR="0006224F" w:rsidRPr="00C41FF0" w:rsidRDefault="0006224F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postal services</w:t>
            </w:r>
          </w:p>
        </w:tc>
        <w:tc>
          <w:tcPr>
            <w:tcW w:w="3240" w:type="dxa"/>
          </w:tcPr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06224F" w:rsidRPr="00C41FF0" w:rsidTr="007429B6"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06224F" w:rsidRPr="00C41FF0" w:rsidRDefault="0006224F" w:rsidP="00C15C02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Cash on Delivery (COD)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 Boxes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Private Bags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Recorded Delivery</w:t>
            </w:r>
          </w:p>
          <w:p w:rsidR="0006224F" w:rsidRPr="00C41FF0" w:rsidRDefault="0006224F" w:rsidP="007B16AD">
            <w:pPr>
              <w:pStyle w:val="ListParagraph"/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postal services</w:t>
            </w:r>
          </w:p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postal services</w:t>
            </w:r>
          </w:p>
        </w:tc>
        <w:tc>
          <w:tcPr>
            <w:tcW w:w="324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06224F" w:rsidRPr="00C41FF0" w:rsidTr="007429B6">
        <w:tc>
          <w:tcPr>
            <w:tcW w:w="1278" w:type="dxa"/>
          </w:tcPr>
          <w:p w:rsidR="0006224F" w:rsidRPr="00C41FF0" w:rsidRDefault="0006224F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06224F" w:rsidRPr="00C41FF0" w:rsidRDefault="0006224F" w:rsidP="00C15C02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Postal Services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Free Post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Postage forward parcel services</w:t>
            </w:r>
          </w:p>
          <w:p w:rsidR="0006224F" w:rsidRPr="00C41FF0" w:rsidRDefault="0006224F" w:rsidP="0006224F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Postal Orders</w:t>
            </w:r>
          </w:p>
          <w:p w:rsidR="0006224F" w:rsidRPr="00C41FF0" w:rsidRDefault="0006224F" w:rsidP="00EA723C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Money Orders</w:t>
            </w:r>
          </w:p>
        </w:tc>
        <w:tc>
          <w:tcPr>
            <w:tcW w:w="351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postal services</w:t>
            </w:r>
          </w:p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the postal services</w:t>
            </w:r>
          </w:p>
        </w:tc>
        <w:tc>
          <w:tcPr>
            <w:tcW w:w="3240" w:type="dxa"/>
          </w:tcPr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06224F" w:rsidRPr="00C41FF0" w:rsidRDefault="0006224F" w:rsidP="0006224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06224F" w:rsidRPr="00C41FF0" w:rsidRDefault="0006224F" w:rsidP="0006224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A723C" w:rsidRPr="00C41FF0" w:rsidTr="007429B6">
        <w:tc>
          <w:tcPr>
            <w:tcW w:w="1278" w:type="dxa"/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12&amp;13</w:t>
            </w:r>
          </w:p>
        </w:tc>
        <w:tc>
          <w:tcPr>
            <w:tcW w:w="8707" w:type="dxa"/>
            <w:gridSpan w:val="3"/>
          </w:tcPr>
          <w:p w:rsidR="00EA723C" w:rsidRPr="00C41FF0" w:rsidRDefault="00EA723C" w:rsidP="00826CC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END  OF TERM TEST</w:t>
            </w:r>
          </w:p>
        </w:tc>
        <w:tc>
          <w:tcPr>
            <w:tcW w:w="3240" w:type="dxa"/>
          </w:tcPr>
          <w:p w:rsidR="00EA723C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437371" w:rsidRDefault="00437371" w:rsidP="00EA723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EA723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1B376B" w:rsidRPr="00C41FF0" w:rsidRDefault="001B376B" w:rsidP="00EA723C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lastRenderedPageBreak/>
        <w:t>MINISTRY OF GENERAL EDUCATION</w:t>
      </w:r>
    </w:p>
    <w:p w:rsidR="007429B6" w:rsidRDefault="001B376B" w:rsidP="007429B6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7429B6" w:rsidRPr="00C41FF0" w:rsidRDefault="007429B6" w:rsidP="007429B6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BUSINESS STUDIES AND COMMERCIAL DEPARTMENT</w:t>
      </w:r>
    </w:p>
    <w:p w:rsidR="001B376B" w:rsidRPr="000068F3" w:rsidRDefault="000068F3" w:rsidP="00EA723C">
      <w:pPr>
        <w:spacing w:after="0"/>
        <w:jc w:val="center"/>
        <w:rPr>
          <w:rFonts w:ascii="Maiandra GD" w:hAnsi="Maiandra GD" w:cs="Times New Roman"/>
          <w:b/>
          <w:sz w:val="36"/>
          <w:szCs w:val="24"/>
        </w:rPr>
      </w:pPr>
      <w:proofErr w:type="gramStart"/>
      <w:r w:rsidRPr="000068F3">
        <w:rPr>
          <w:rFonts w:ascii="Maiandra GD" w:hAnsi="Maiandra GD" w:cs="Times New Roman"/>
          <w:b/>
          <w:sz w:val="36"/>
          <w:szCs w:val="24"/>
        </w:rPr>
        <w:t>COMMERCE  GRADE</w:t>
      </w:r>
      <w:proofErr w:type="gramEnd"/>
      <w:r w:rsidRPr="000068F3">
        <w:rPr>
          <w:rFonts w:ascii="Maiandra GD" w:hAnsi="Maiandra GD" w:cs="Times New Roman"/>
          <w:b/>
          <w:sz w:val="36"/>
          <w:szCs w:val="24"/>
        </w:rPr>
        <w:t xml:space="preserve"> 12 COMMON SCHEMES OF WORK; TERM 1 20___</w:t>
      </w:r>
    </w:p>
    <w:p w:rsidR="007B16AD" w:rsidRPr="00C41FF0" w:rsidRDefault="001B376B" w:rsidP="00EA723C">
      <w:pPr>
        <w:spacing w:after="0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NAME OF TEACHER……………………………</w:t>
      </w:r>
      <w:r w:rsidR="000068F3">
        <w:rPr>
          <w:rFonts w:ascii="Maiandra GD" w:hAnsi="Maiandra GD" w:cs="Times New Roman"/>
          <w:b/>
          <w:sz w:val="24"/>
          <w:szCs w:val="24"/>
        </w:rPr>
        <w:t>……….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</w:t>
      </w:r>
      <w:r w:rsidR="00EA723C">
        <w:rPr>
          <w:rFonts w:ascii="Maiandra GD" w:hAnsi="Maiandra GD" w:cs="Times New Roman"/>
          <w:b/>
          <w:sz w:val="24"/>
          <w:szCs w:val="24"/>
        </w:rPr>
        <w:t xml:space="preserve"> </w:t>
      </w:r>
      <w:r w:rsidR="00310ED7" w:rsidRPr="00C41FF0">
        <w:rPr>
          <w:rFonts w:ascii="Maiandra GD" w:hAnsi="Maiandra GD" w:cs="Times New Roman"/>
          <w:b/>
          <w:sz w:val="24"/>
          <w:szCs w:val="24"/>
        </w:rPr>
        <w:t xml:space="preserve">  </w:t>
      </w:r>
      <w:r w:rsidR="00BF2477" w:rsidRPr="00C41FF0">
        <w:rPr>
          <w:rFonts w:ascii="Maiandra GD" w:hAnsi="Maiandra GD" w:cs="Times New Roman"/>
          <w:b/>
          <w:sz w:val="24"/>
          <w:szCs w:val="24"/>
        </w:rPr>
        <w:t xml:space="preserve">  </w:t>
      </w:r>
      <w:r w:rsidR="007429B6">
        <w:rPr>
          <w:rFonts w:ascii="Maiandra GD" w:hAnsi="Maiandra GD" w:cs="Times New Roman"/>
          <w:b/>
          <w:sz w:val="24"/>
          <w:szCs w:val="24"/>
        </w:rPr>
        <w:t>NA</w:t>
      </w:r>
      <w:r w:rsidR="00310ED7" w:rsidRPr="00C41FF0">
        <w:rPr>
          <w:rFonts w:ascii="Maiandra GD" w:hAnsi="Maiandra GD" w:cs="Times New Roman"/>
          <w:b/>
          <w:sz w:val="24"/>
          <w:szCs w:val="24"/>
        </w:rPr>
        <w:t>ME OF   SCHOOL………………</w:t>
      </w:r>
      <w:r w:rsidR="00EA723C">
        <w:rPr>
          <w:rFonts w:ascii="Maiandra GD" w:hAnsi="Maiandra GD" w:cs="Times New Roman"/>
          <w:b/>
          <w:sz w:val="24"/>
          <w:szCs w:val="24"/>
        </w:rPr>
        <w:t>……………</w:t>
      </w:r>
      <w:r w:rsidR="000068F3">
        <w:rPr>
          <w:rFonts w:ascii="Maiandra GD" w:hAnsi="Maiandra GD" w:cs="Times New Roman"/>
          <w:b/>
          <w:sz w:val="24"/>
          <w:szCs w:val="24"/>
        </w:rPr>
        <w:t>…………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      </w:t>
      </w:r>
    </w:p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1075"/>
        <w:gridCol w:w="2698"/>
        <w:gridCol w:w="3422"/>
        <w:gridCol w:w="3330"/>
        <w:gridCol w:w="2970"/>
      </w:tblGrid>
      <w:tr w:rsidR="007B16AD" w:rsidRPr="00EA723C" w:rsidTr="000068F3">
        <w:tc>
          <w:tcPr>
            <w:tcW w:w="1075" w:type="dxa"/>
          </w:tcPr>
          <w:p w:rsidR="007B16AD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698" w:type="dxa"/>
          </w:tcPr>
          <w:p w:rsidR="007B16AD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422" w:type="dxa"/>
          </w:tcPr>
          <w:p w:rsidR="007B16AD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 xml:space="preserve">Sub Topic </w:t>
            </w:r>
          </w:p>
        </w:tc>
        <w:tc>
          <w:tcPr>
            <w:tcW w:w="3330" w:type="dxa"/>
          </w:tcPr>
          <w:p w:rsidR="007B16AD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Learning Out Come</w:t>
            </w:r>
          </w:p>
        </w:tc>
        <w:tc>
          <w:tcPr>
            <w:tcW w:w="2970" w:type="dxa"/>
          </w:tcPr>
          <w:p w:rsidR="007B16AD" w:rsidRPr="00EA723C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EA723C">
              <w:rPr>
                <w:rFonts w:ascii="Maiandra GD" w:hAnsi="Maiandra GD" w:cs="Times New Roman"/>
                <w:b/>
                <w:sz w:val="24"/>
                <w:szCs w:val="24"/>
              </w:rPr>
              <w:t>Reference</w:t>
            </w:r>
          </w:p>
        </w:tc>
      </w:tr>
      <w:tr w:rsidR="00716BE4" w:rsidRPr="00C41FF0" w:rsidTr="000068F3">
        <w:tc>
          <w:tcPr>
            <w:tcW w:w="1075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716BE4" w:rsidRPr="00C41FF0" w:rsidRDefault="00EA723C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C</w:t>
            </w:r>
            <w:r w:rsidR="00716BE4" w:rsidRPr="00C41FF0">
              <w:rPr>
                <w:rFonts w:ascii="Maiandra GD" w:hAnsi="Maiandra GD" w:cs="Times New Roman"/>
                <w:sz w:val="24"/>
                <w:szCs w:val="24"/>
              </w:rPr>
              <w:t>ommunication</w:t>
            </w:r>
          </w:p>
        </w:tc>
        <w:tc>
          <w:tcPr>
            <w:tcW w:w="3422" w:type="dxa"/>
          </w:tcPr>
          <w:p w:rsidR="00716BE4" w:rsidRPr="00C41FF0" w:rsidRDefault="00716BE4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Telecommunication Services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telecommunication services: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Telegram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Telex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Phonogram(Short Message Service)</w:t>
            </w:r>
          </w:p>
          <w:p w:rsidR="00716BE4" w:rsidRPr="00C41FF0" w:rsidRDefault="00716BE4" w:rsidP="00B118D3">
            <w:pPr>
              <w:tabs>
                <w:tab w:val="left" w:pos="2386"/>
              </w:tabs>
              <w:ind w:left="72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Fax</w:t>
            </w:r>
          </w:p>
          <w:p w:rsidR="00716BE4" w:rsidRPr="00C41FF0" w:rsidRDefault="00716BE4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     telephone</w:t>
            </w:r>
          </w:p>
        </w:tc>
        <w:tc>
          <w:tcPr>
            <w:tcW w:w="3330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Use of telephone services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EA723C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O</w:t>
            </w:r>
            <w:r w:rsidR="00716BE4" w:rsidRPr="00C41FF0">
              <w:rPr>
                <w:rFonts w:ascii="Maiandra GD" w:hAnsi="Maiandra GD" w:cs="Times New Roman"/>
                <w:sz w:val="24"/>
                <w:szCs w:val="24"/>
              </w:rPr>
              <w:t>perate telephone systems</w:t>
            </w:r>
          </w:p>
        </w:tc>
        <w:tc>
          <w:tcPr>
            <w:tcW w:w="2970" w:type="dxa"/>
          </w:tcPr>
          <w:p w:rsidR="00716BE4" w:rsidRPr="00C41FF0" w:rsidRDefault="00716BE4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6BE4" w:rsidRPr="00C41FF0" w:rsidRDefault="00716BE4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6BE4" w:rsidRPr="00C41FF0" w:rsidRDefault="00716BE4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716BE4" w:rsidRPr="00C41FF0" w:rsidTr="000068F3">
        <w:tc>
          <w:tcPr>
            <w:tcW w:w="1075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telecommunication services: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Radio message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Cellular phone</w:t>
            </w:r>
          </w:p>
          <w:p w:rsidR="00716BE4" w:rsidRPr="00C41FF0" w:rsidRDefault="00716BE4" w:rsidP="00B118D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E-mail</w:t>
            </w:r>
          </w:p>
          <w:p w:rsidR="00716BE4" w:rsidRPr="00C41FF0" w:rsidRDefault="00716BE4" w:rsidP="00EA723C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Internet</w:t>
            </w:r>
          </w:p>
        </w:tc>
        <w:tc>
          <w:tcPr>
            <w:tcW w:w="3330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Use of telephone services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EA723C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O</w:t>
            </w:r>
            <w:r w:rsidR="00716BE4" w:rsidRPr="00C41FF0">
              <w:rPr>
                <w:rFonts w:ascii="Maiandra GD" w:hAnsi="Maiandra GD" w:cs="Times New Roman"/>
                <w:sz w:val="24"/>
                <w:szCs w:val="24"/>
              </w:rPr>
              <w:t>perate telephone systems</w:t>
            </w:r>
          </w:p>
        </w:tc>
        <w:tc>
          <w:tcPr>
            <w:tcW w:w="2970" w:type="dxa"/>
          </w:tcPr>
          <w:p w:rsidR="00716BE4" w:rsidRPr="00C41FF0" w:rsidRDefault="00716BE4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6BE4" w:rsidRPr="00C41FF0" w:rsidRDefault="00716BE4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6BE4" w:rsidRPr="00C41FF0" w:rsidRDefault="00716BE4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716BE4" w:rsidRPr="00C41FF0" w:rsidTr="000068F3">
        <w:tc>
          <w:tcPr>
            <w:tcW w:w="1075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16BE4" w:rsidRPr="00C41FF0" w:rsidRDefault="00716BE4" w:rsidP="00716BE4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Local and trunk</w:t>
            </w:r>
          </w:p>
          <w:p w:rsidR="00716BE4" w:rsidRPr="00C41FF0" w:rsidRDefault="00716BE4" w:rsidP="00716BE4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Alarm</w:t>
            </w:r>
          </w:p>
          <w:p w:rsidR="00716BE4" w:rsidRPr="00C41FF0" w:rsidRDefault="00716BE4" w:rsidP="00716BE4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Emergency</w:t>
            </w:r>
          </w:p>
          <w:p w:rsidR="00716BE4" w:rsidRPr="00C41FF0" w:rsidRDefault="00716BE4" w:rsidP="000068F3">
            <w:pPr>
              <w:pStyle w:val="ListParagraph"/>
              <w:numPr>
                <w:ilvl w:val="0"/>
                <w:numId w:val="11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Free phone</w:t>
            </w:r>
          </w:p>
        </w:tc>
        <w:tc>
          <w:tcPr>
            <w:tcW w:w="3330" w:type="dxa"/>
          </w:tcPr>
          <w:p w:rsidR="00716BE4" w:rsidRPr="00C41FF0" w:rsidRDefault="00716BE4" w:rsidP="00716BE4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Use of telephone services</w:t>
            </w:r>
          </w:p>
          <w:p w:rsidR="00716BE4" w:rsidRPr="00C41FF0" w:rsidRDefault="00EA723C" w:rsidP="00716BE4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O</w:t>
            </w:r>
            <w:r w:rsidR="00716BE4" w:rsidRPr="00C41FF0">
              <w:rPr>
                <w:rFonts w:ascii="Maiandra GD" w:hAnsi="Maiandra GD" w:cs="Times New Roman"/>
                <w:sz w:val="24"/>
                <w:szCs w:val="24"/>
              </w:rPr>
              <w:t>perate telephone systems</w:t>
            </w:r>
          </w:p>
        </w:tc>
        <w:tc>
          <w:tcPr>
            <w:tcW w:w="2970" w:type="dxa"/>
          </w:tcPr>
          <w:p w:rsidR="00716BE4" w:rsidRPr="00C41FF0" w:rsidRDefault="00716BE4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6BE4" w:rsidRPr="00C41FF0" w:rsidRDefault="00716BE4" w:rsidP="000068F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716BE4" w:rsidRPr="00C41FF0" w:rsidTr="000068F3">
        <w:tc>
          <w:tcPr>
            <w:tcW w:w="1075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Transport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Importance of transport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Meaning of transport</w:t>
            </w:r>
          </w:p>
          <w:p w:rsidR="00716BE4" w:rsidRPr="00C41FF0" w:rsidRDefault="00716BE4" w:rsidP="00B118D3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importance of Transport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6BE4" w:rsidRPr="00C41FF0" w:rsidRDefault="00716BE4" w:rsidP="00B118D3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16BE4" w:rsidRPr="00C41FF0" w:rsidRDefault="00716BE4" w:rsidP="00E046F1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6BE4" w:rsidRPr="00C41FF0" w:rsidRDefault="00716BE4" w:rsidP="000068F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716BE4" w:rsidRPr="00C41FF0" w:rsidTr="000068F3">
        <w:tc>
          <w:tcPr>
            <w:tcW w:w="1075" w:type="dxa"/>
          </w:tcPr>
          <w:p w:rsidR="00716BE4" w:rsidRPr="00C41FF0" w:rsidRDefault="00716BE4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Factors involved in choosing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mode of transport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Cost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Efficiency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Accessibility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Urgency</w:t>
            </w:r>
          </w:p>
          <w:p w:rsidR="00716BE4" w:rsidRPr="00C41FF0" w:rsidRDefault="00716BE4" w:rsidP="00B118D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Dependability</w:t>
            </w:r>
          </w:p>
          <w:p w:rsidR="00716BE4" w:rsidRPr="00C41FF0" w:rsidRDefault="00716BE4" w:rsidP="000068F3">
            <w:pPr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 of goods</w:t>
            </w:r>
          </w:p>
        </w:tc>
        <w:tc>
          <w:tcPr>
            <w:tcW w:w="3330" w:type="dxa"/>
          </w:tcPr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State the factors to consider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when choosing the mode of 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transport</w:t>
            </w:r>
          </w:p>
          <w:p w:rsidR="00716BE4" w:rsidRPr="00C41FF0" w:rsidRDefault="00716BE4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16BE4" w:rsidRPr="00C41FF0" w:rsidRDefault="00716BE4" w:rsidP="00E046F1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6BE4" w:rsidRPr="00C41FF0" w:rsidRDefault="00716BE4" w:rsidP="00E046F1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6BE4" w:rsidRPr="00C41FF0" w:rsidRDefault="00716BE4" w:rsidP="00E046F1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464C21" w:rsidRPr="00C41FF0" w:rsidTr="000068F3">
        <w:tc>
          <w:tcPr>
            <w:tcW w:w="1075" w:type="dxa"/>
          </w:tcPr>
          <w:p w:rsidR="00464C21" w:rsidRPr="00C41FF0" w:rsidRDefault="00464C2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8" w:type="dxa"/>
          </w:tcPr>
          <w:p w:rsidR="00464C21" w:rsidRPr="00C41FF0" w:rsidRDefault="00464C2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Mid-term</w:t>
            </w:r>
          </w:p>
        </w:tc>
        <w:tc>
          <w:tcPr>
            <w:tcW w:w="3422" w:type="dxa"/>
          </w:tcPr>
          <w:p w:rsidR="00464C2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3330" w:type="dxa"/>
          </w:tcPr>
          <w:p w:rsidR="00464C21" w:rsidRPr="00C41FF0" w:rsidRDefault="00464C21" w:rsidP="00464C21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464C21" w:rsidRPr="00C41FF0" w:rsidRDefault="00464C2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E046F1" w:rsidRPr="00C41FF0" w:rsidTr="000068F3">
        <w:trPr>
          <w:trHeight w:val="1133"/>
        </w:trPr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E046F1" w:rsidRPr="00C41FF0" w:rsidRDefault="00E046F1" w:rsidP="00B118D3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Modes of transport</w:t>
            </w:r>
          </w:p>
          <w:p w:rsidR="00E046F1" w:rsidRPr="00C41FF0" w:rsidRDefault="00E046F1" w:rsidP="00B118D3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Sea</w:t>
            </w:r>
          </w:p>
          <w:p w:rsidR="00E046F1" w:rsidRPr="00C41FF0" w:rsidRDefault="00E046F1" w:rsidP="00D138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Road</w:t>
            </w:r>
          </w:p>
        </w:tc>
        <w:tc>
          <w:tcPr>
            <w:tcW w:w="3330" w:type="dxa"/>
          </w:tcPr>
          <w:p w:rsidR="00E046F1" w:rsidRPr="00C41FF0" w:rsidRDefault="00E046F1" w:rsidP="00D138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the modes of transport</w:t>
            </w:r>
          </w:p>
        </w:tc>
        <w:tc>
          <w:tcPr>
            <w:tcW w:w="2970" w:type="dxa"/>
          </w:tcPr>
          <w:p w:rsidR="00E046F1" w:rsidRPr="00C41FF0" w:rsidRDefault="00E046F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46F1" w:rsidRPr="00C41FF0" w:rsidRDefault="00E046F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046F1" w:rsidRPr="00C41FF0" w:rsidRDefault="00E046F1" w:rsidP="00AD754C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Modes of transport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Air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Rail</w:t>
            </w:r>
          </w:p>
          <w:p w:rsidR="00E046F1" w:rsidRPr="00C41FF0" w:rsidRDefault="00E046F1" w:rsidP="00D138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Pipeline</w:t>
            </w:r>
          </w:p>
        </w:tc>
        <w:tc>
          <w:tcPr>
            <w:tcW w:w="3330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the modes of transport</w:t>
            </w:r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</w:tcPr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Transport </w:t>
            </w:r>
          </w:p>
        </w:tc>
        <w:tc>
          <w:tcPr>
            <w:tcW w:w="3422" w:type="dxa"/>
          </w:tcPr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Documents used in transport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Bill of lading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7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Tickets (air, sea, rail, bus)</w:t>
            </w:r>
          </w:p>
          <w:p w:rsidR="00E046F1" w:rsidRPr="00D13850" w:rsidRDefault="00E046F1" w:rsidP="00D13850">
            <w:pPr>
              <w:pStyle w:val="ListParagraph"/>
              <w:numPr>
                <w:ilvl w:val="0"/>
                <w:numId w:val="7"/>
              </w:num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D13850">
              <w:rPr>
                <w:rFonts w:ascii="Maiandra GD" w:hAnsi="Maiandra GD" w:cs="Times New Roman"/>
                <w:sz w:val="24"/>
                <w:szCs w:val="24"/>
              </w:rPr>
              <w:t xml:space="preserve">Consignment  Note  </w:t>
            </w:r>
          </w:p>
        </w:tc>
        <w:tc>
          <w:tcPr>
            <w:tcW w:w="3330" w:type="dxa"/>
          </w:tcPr>
          <w:p w:rsidR="00E046F1" w:rsidRPr="00C41FF0" w:rsidRDefault="00E046F1" w:rsidP="00793A50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 Explain  types of  Documents in Transport</w:t>
            </w:r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2698" w:type="dxa"/>
          </w:tcPr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Warehousing</w:t>
            </w:r>
          </w:p>
        </w:tc>
        <w:tc>
          <w:tcPr>
            <w:tcW w:w="3422" w:type="dxa"/>
          </w:tcPr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warehouses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Manufacturer’s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Wholesaler’s</w:t>
            </w:r>
          </w:p>
          <w:p w:rsidR="00E046F1" w:rsidRPr="00C41FF0" w:rsidRDefault="00E046F1" w:rsidP="00793A50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Retailer’s</w:t>
            </w:r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046F1" w:rsidRPr="00C41FF0" w:rsidRDefault="00E046F1" w:rsidP="00793A50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types of  Warehouses</w:t>
            </w:r>
          </w:p>
        </w:tc>
        <w:tc>
          <w:tcPr>
            <w:tcW w:w="2970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Hamakoko</w:t>
            </w:r>
            <w:proofErr w:type="spellEnd"/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8" w:type="dxa"/>
          </w:tcPr>
          <w:p w:rsidR="00E046F1" w:rsidRPr="00C41FF0" w:rsidRDefault="00E046F1" w:rsidP="0087154D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2" w:type="dxa"/>
          </w:tcPr>
          <w:p w:rsidR="00E046F1" w:rsidRPr="00C41FF0" w:rsidRDefault="00E046F1" w:rsidP="00793A50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Functions of different warehouses</w:t>
            </w:r>
          </w:p>
          <w:p w:rsidR="00E046F1" w:rsidRPr="00C41FF0" w:rsidRDefault="00E046F1" w:rsidP="00793A50">
            <w:p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E046F1" w:rsidRPr="00C41FF0" w:rsidRDefault="00E046F1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046F1" w:rsidRPr="00C41FF0" w:rsidRDefault="00E046F1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State the functions of the different warehouses</w:t>
            </w:r>
          </w:p>
        </w:tc>
        <w:tc>
          <w:tcPr>
            <w:tcW w:w="2970" w:type="dxa"/>
          </w:tcPr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E046F1" w:rsidRPr="00C41FF0" w:rsidRDefault="00E046F1" w:rsidP="00793A50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E046F1" w:rsidRPr="00C41FF0" w:rsidRDefault="00E046F1" w:rsidP="00793A50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046F1" w:rsidRPr="00C41FF0" w:rsidRDefault="00E046F1" w:rsidP="0087154D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E046F1" w:rsidRPr="00C41FF0" w:rsidRDefault="00E046F1" w:rsidP="00ED7041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046F1" w:rsidRPr="00C41FF0" w:rsidRDefault="00E046F1" w:rsidP="00ED7041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E046F1" w:rsidRPr="00C41FF0" w:rsidTr="000068F3">
        <w:tc>
          <w:tcPr>
            <w:tcW w:w="1075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12&amp;13</w:t>
            </w:r>
          </w:p>
        </w:tc>
        <w:tc>
          <w:tcPr>
            <w:tcW w:w="2698" w:type="dxa"/>
          </w:tcPr>
          <w:p w:rsidR="00E046F1" w:rsidRPr="00C41FF0" w:rsidRDefault="00E046F1" w:rsidP="0087154D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revision</w:t>
            </w:r>
          </w:p>
        </w:tc>
        <w:tc>
          <w:tcPr>
            <w:tcW w:w="3422" w:type="dxa"/>
          </w:tcPr>
          <w:p w:rsidR="00E046F1" w:rsidRPr="00C41FF0" w:rsidRDefault="00E046F1" w:rsidP="0087154D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And end of term </w:t>
            </w:r>
          </w:p>
        </w:tc>
        <w:tc>
          <w:tcPr>
            <w:tcW w:w="3330" w:type="dxa"/>
          </w:tcPr>
          <w:p w:rsidR="00E046F1" w:rsidRPr="00C41FF0" w:rsidRDefault="00E046F1" w:rsidP="0087154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test</w:t>
            </w:r>
          </w:p>
        </w:tc>
        <w:tc>
          <w:tcPr>
            <w:tcW w:w="2970" w:type="dxa"/>
          </w:tcPr>
          <w:p w:rsidR="00E046F1" w:rsidRPr="00C41FF0" w:rsidRDefault="00E046F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464C21" w:rsidRPr="00C41FF0" w:rsidRDefault="00464C21" w:rsidP="003E466F">
      <w:pPr>
        <w:tabs>
          <w:tab w:val="left" w:pos="2386"/>
        </w:tabs>
        <w:rPr>
          <w:rFonts w:ascii="Maiandra GD" w:hAnsi="Maiandra GD" w:cs="Times New Roman"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310207" w:rsidRPr="00C41FF0" w:rsidRDefault="00310207" w:rsidP="001B376B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437371" w:rsidRDefault="00437371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</w:p>
    <w:p w:rsidR="001B376B" w:rsidRPr="00C41FF0" w:rsidRDefault="001B376B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bookmarkStart w:id="0" w:name="_GoBack"/>
      <w:bookmarkEnd w:id="0"/>
      <w:r w:rsidRPr="00C41FF0">
        <w:rPr>
          <w:rFonts w:ascii="Maiandra GD" w:hAnsi="Maiandra GD" w:cs="Times New Roman"/>
          <w:b/>
          <w:sz w:val="24"/>
          <w:szCs w:val="24"/>
        </w:rPr>
        <w:lastRenderedPageBreak/>
        <w:t>MINISTRY OF GENERAL EDUCATION</w:t>
      </w:r>
    </w:p>
    <w:p w:rsidR="000068F3" w:rsidRDefault="001B376B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0068F3" w:rsidRDefault="000068F3" w:rsidP="00D13850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BUSINESS STUDIES AND COMMERCIAL DEPARTMENT </w:t>
      </w:r>
    </w:p>
    <w:p w:rsidR="001B376B" w:rsidRPr="000068F3" w:rsidRDefault="00B55D9F" w:rsidP="00D13850">
      <w:pPr>
        <w:spacing w:after="0"/>
        <w:jc w:val="center"/>
        <w:rPr>
          <w:rFonts w:ascii="Maiandra GD" w:hAnsi="Maiandra GD" w:cs="Times New Roman"/>
          <w:b/>
          <w:sz w:val="32"/>
          <w:szCs w:val="24"/>
        </w:rPr>
      </w:pPr>
      <w:r w:rsidRPr="000068F3">
        <w:rPr>
          <w:rFonts w:ascii="Maiandra GD" w:hAnsi="Maiandra GD" w:cs="Times New Roman"/>
          <w:b/>
          <w:sz w:val="32"/>
          <w:szCs w:val="24"/>
        </w:rPr>
        <w:t>COMMERCE GRADE 12 COMMON SCHEMES OF WORK</w:t>
      </w:r>
      <w:r>
        <w:rPr>
          <w:rFonts w:ascii="Maiandra GD" w:hAnsi="Maiandra GD" w:cs="Times New Roman"/>
          <w:b/>
          <w:sz w:val="32"/>
          <w:szCs w:val="24"/>
        </w:rPr>
        <w:t>; T</w:t>
      </w:r>
      <w:r w:rsidRPr="000068F3">
        <w:rPr>
          <w:rFonts w:ascii="Maiandra GD" w:hAnsi="Maiandra GD" w:cs="Times New Roman"/>
          <w:b/>
          <w:sz w:val="32"/>
          <w:szCs w:val="24"/>
        </w:rPr>
        <w:t>ERM 2. 20___</w:t>
      </w:r>
    </w:p>
    <w:p w:rsidR="00310207" w:rsidRPr="00C41FF0" w:rsidRDefault="001B376B" w:rsidP="00310207">
      <w:pPr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NAME OF TEACHER……………………………. </w:t>
      </w:r>
      <w:r w:rsidR="000068F3">
        <w:rPr>
          <w:rFonts w:ascii="Maiandra GD" w:hAnsi="Maiandra GD" w:cs="Times New Roman"/>
          <w:b/>
          <w:sz w:val="24"/>
          <w:szCs w:val="24"/>
        </w:rPr>
        <w:t xml:space="preserve">……..     </w:t>
      </w:r>
      <w:r w:rsidRPr="00C41FF0">
        <w:rPr>
          <w:rFonts w:ascii="Maiandra GD" w:hAnsi="Maiandra GD" w:cs="Times New Roman"/>
          <w:b/>
          <w:sz w:val="24"/>
          <w:szCs w:val="24"/>
        </w:rPr>
        <w:t>NAME OF</w:t>
      </w:r>
      <w:r w:rsidR="0054558F"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C41FF0">
        <w:rPr>
          <w:rFonts w:ascii="Maiandra GD" w:hAnsi="Maiandra GD" w:cs="Times New Roman"/>
          <w:b/>
          <w:sz w:val="24"/>
          <w:szCs w:val="24"/>
        </w:rPr>
        <w:t>SCHOOL………</w:t>
      </w:r>
      <w:r w:rsidR="0054558F" w:rsidRPr="00C41FF0">
        <w:rPr>
          <w:rFonts w:ascii="Maiandra GD" w:hAnsi="Maiandra GD" w:cs="Times New Roman"/>
          <w:b/>
          <w:sz w:val="24"/>
          <w:szCs w:val="24"/>
        </w:rPr>
        <w:t>………</w:t>
      </w:r>
      <w:r w:rsidR="000F09BA">
        <w:rPr>
          <w:rFonts w:ascii="Maiandra GD" w:hAnsi="Maiandra GD" w:cs="Times New Roman"/>
          <w:b/>
          <w:sz w:val="24"/>
          <w:szCs w:val="24"/>
        </w:rPr>
        <w:t>……………..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 w:rsidR="000068F3">
        <w:rPr>
          <w:rFonts w:ascii="Maiandra GD" w:hAnsi="Maiandra GD" w:cs="Times New Roman"/>
          <w:b/>
          <w:sz w:val="24"/>
          <w:szCs w:val="24"/>
        </w:rPr>
        <w:t>…………….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        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963"/>
        <w:gridCol w:w="1566"/>
        <w:gridCol w:w="3055"/>
        <w:gridCol w:w="4235"/>
        <w:gridCol w:w="3676"/>
      </w:tblGrid>
      <w:tr w:rsidR="007106DD" w:rsidRPr="000F09BA" w:rsidTr="000F09BA">
        <w:trPr>
          <w:trHeight w:val="53"/>
        </w:trPr>
        <w:tc>
          <w:tcPr>
            <w:tcW w:w="975" w:type="dxa"/>
          </w:tcPr>
          <w:p w:rsidR="007106DD" w:rsidRPr="000F09BA" w:rsidRDefault="000F09BA" w:rsidP="00793A50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F09BA">
              <w:rPr>
                <w:rFonts w:ascii="Maiandra GD" w:hAnsi="Maiandra GD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566" w:type="dxa"/>
          </w:tcPr>
          <w:p w:rsidR="007106DD" w:rsidRPr="000F09BA" w:rsidRDefault="000F09BA" w:rsidP="00793A50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F09BA">
              <w:rPr>
                <w:rFonts w:ascii="Maiandra GD" w:hAnsi="Maiandra GD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695" w:type="dxa"/>
          </w:tcPr>
          <w:p w:rsidR="007106DD" w:rsidRPr="000F09BA" w:rsidRDefault="000F09BA" w:rsidP="00793A50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F09BA">
              <w:rPr>
                <w:rFonts w:ascii="Maiandra GD" w:hAnsi="Maiandra GD" w:cs="Times New Roman"/>
                <w:b/>
                <w:sz w:val="24"/>
                <w:szCs w:val="24"/>
              </w:rPr>
              <w:t>Sub-topic</w:t>
            </w:r>
          </w:p>
        </w:tc>
        <w:tc>
          <w:tcPr>
            <w:tcW w:w="4389" w:type="dxa"/>
          </w:tcPr>
          <w:p w:rsidR="007106DD" w:rsidRPr="000F09BA" w:rsidRDefault="000F09BA" w:rsidP="00793A50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F09BA">
              <w:rPr>
                <w:rFonts w:ascii="Maiandra GD" w:hAnsi="Maiandra GD" w:cs="Times New Roman"/>
                <w:b/>
                <w:sz w:val="24"/>
                <w:szCs w:val="24"/>
              </w:rPr>
              <w:t>Learning outcomes</w:t>
            </w:r>
          </w:p>
        </w:tc>
        <w:tc>
          <w:tcPr>
            <w:tcW w:w="3870" w:type="dxa"/>
          </w:tcPr>
          <w:p w:rsidR="007106DD" w:rsidRPr="000F09BA" w:rsidRDefault="000F09BA" w:rsidP="00793A50">
            <w:pPr>
              <w:tabs>
                <w:tab w:val="left" w:pos="2386"/>
              </w:tabs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F09BA">
              <w:rPr>
                <w:rFonts w:ascii="Maiandra GD" w:hAnsi="Maiandra GD" w:cs="Times New Roman"/>
                <w:b/>
                <w:sz w:val="24"/>
                <w:szCs w:val="24"/>
              </w:rPr>
              <w:t>Reference</w:t>
            </w:r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Advertising</w:t>
            </w:r>
          </w:p>
        </w:tc>
        <w:tc>
          <w:tcPr>
            <w:tcW w:w="2695" w:type="dxa"/>
          </w:tcPr>
          <w:p w:rsidR="007106DD" w:rsidRPr="00C41FF0" w:rsidRDefault="007106DD" w:rsidP="007106DD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Modes of Advertising</w:t>
            </w:r>
          </w:p>
          <w:p w:rsidR="007106DD" w:rsidRPr="00C41FF0" w:rsidRDefault="007106DD" w:rsidP="007106D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TV</w:t>
            </w:r>
          </w:p>
          <w:p w:rsidR="007106DD" w:rsidRPr="00C41FF0" w:rsidRDefault="007106DD" w:rsidP="007106D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Radio</w:t>
            </w:r>
          </w:p>
          <w:p w:rsidR="007106DD" w:rsidRPr="00C41FF0" w:rsidRDefault="007106DD" w:rsidP="007106D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Newspaper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Posters</w:t>
            </w:r>
          </w:p>
        </w:tc>
        <w:tc>
          <w:tcPr>
            <w:tcW w:w="4389" w:type="dxa"/>
          </w:tcPr>
          <w:p w:rsidR="007106DD" w:rsidRPr="00C41FF0" w:rsidRDefault="007106DD" w:rsidP="007106D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the modes of advertising</w:t>
            </w:r>
          </w:p>
          <w:p w:rsidR="007106DD" w:rsidRPr="00C41FF0" w:rsidRDefault="007106DD" w:rsidP="007106DD">
            <w:pPr>
              <w:pStyle w:val="ListParagraph"/>
              <w:ind w:left="108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7106DD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modes  of  Advertising</w:t>
            </w:r>
          </w:p>
          <w:p w:rsidR="007106DD" w:rsidRPr="00C41FF0" w:rsidRDefault="007106DD" w:rsidP="007106DD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Flyers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Magazines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Trade Fairs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Agricultural Shows</w:t>
            </w:r>
          </w:p>
          <w:p w:rsidR="007106DD" w:rsidRPr="00C41FF0" w:rsidRDefault="007106DD" w:rsidP="002F4FA9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     Exhibits</w:t>
            </w:r>
          </w:p>
        </w:tc>
        <w:tc>
          <w:tcPr>
            <w:tcW w:w="4389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the modes of advertising</w:t>
            </w:r>
          </w:p>
          <w:p w:rsidR="007106DD" w:rsidRPr="00C41FF0" w:rsidRDefault="007106DD" w:rsidP="002F4FA9">
            <w:pPr>
              <w:pStyle w:val="ListParagraph"/>
              <w:ind w:left="108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modes  of  Advertising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C41FF0" w:rsidRDefault="007106DD" w:rsidP="002F4FA9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Advertising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Informative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Persuasive</w:t>
            </w:r>
          </w:p>
          <w:p w:rsidR="007106DD" w:rsidRPr="00C41FF0" w:rsidRDefault="007106DD" w:rsidP="001A5726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 the types </w:t>
            </w:r>
          </w:p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of advertising</w:t>
            </w: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B55D9F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C41FF0" w:rsidRDefault="007106DD" w:rsidP="002F4FA9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Types of Advertising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Collective (generic)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Competitive</w:t>
            </w:r>
          </w:p>
        </w:tc>
        <w:tc>
          <w:tcPr>
            <w:tcW w:w="4389" w:type="dxa"/>
          </w:tcPr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Explain  the types </w:t>
            </w:r>
          </w:p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of advertising</w:t>
            </w:r>
          </w:p>
          <w:p w:rsidR="007106DD" w:rsidRPr="00C41FF0" w:rsidRDefault="007106DD" w:rsidP="002F4FA9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B55D9F" w:rsidRDefault="007106DD" w:rsidP="00B55D9F">
            <w:pPr>
              <w:pStyle w:val="ListParagraph"/>
              <w:numPr>
                <w:ilvl w:val="0"/>
                <w:numId w:val="33"/>
              </w:num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B55D9F">
              <w:rPr>
                <w:rFonts w:ascii="Maiandra GD" w:hAnsi="Maiandra GD" w:cs="Times New Roman"/>
                <w:sz w:val="24"/>
                <w:szCs w:val="24"/>
              </w:rPr>
              <w:t>Advantages and Disadvantages of Advertising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3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Advantages of 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3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Advertising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33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Disadvantages of Advertising</w:t>
            </w:r>
          </w:p>
        </w:tc>
        <w:tc>
          <w:tcPr>
            <w:tcW w:w="4389" w:type="dxa"/>
          </w:tcPr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advantages and disadvantages of advertising</w:t>
            </w: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Production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and  commerce versus Environment</w:t>
            </w:r>
          </w:p>
        </w:tc>
        <w:tc>
          <w:tcPr>
            <w:tcW w:w="2695" w:type="dxa"/>
          </w:tcPr>
          <w:p w:rsidR="007106DD" w:rsidRPr="00C41FF0" w:rsidRDefault="007106DD" w:rsidP="000F09BA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Effect of production and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commerce on the environment</w:t>
            </w:r>
            <w:r w:rsidR="000F09BA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Effects: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Littering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Pollution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Degradation Diseases 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Displacement</w:t>
            </w:r>
          </w:p>
          <w:p w:rsidR="007106DD" w:rsidRPr="00C41FF0" w:rsidRDefault="007106DD" w:rsidP="002F4FA9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Deforestation </w:t>
            </w:r>
          </w:p>
          <w:p w:rsidR="007106DD" w:rsidRPr="000F09BA" w:rsidRDefault="007106DD" w:rsidP="000F09BA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Culture/tradition</w:t>
            </w:r>
          </w:p>
        </w:tc>
        <w:tc>
          <w:tcPr>
            <w:tcW w:w="4389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Identify the effects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of production on the </w:t>
            </w:r>
          </w:p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environment</w:t>
            </w:r>
          </w:p>
          <w:p w:rsidR="007106DD" w:rsidRPr="00C41FF0" w:rsidRDefault="007106DD" w:rsidP="002F4FA9">
            <w:pPr>
              <w:pStyle w:val="ListParagraph"/>
              <w:ind w:left="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the effects of production on the environment</w:t>
            </w: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C41FF0" w:rsidRDefault="007106DD" w:rsidP="00015F45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possible solutions to the environmental effects</w:t>
            </w:r>
          </w:p>
          <w:p w:rsidR="007106DD" w:rsidRPr="00C41FF0" w:rsidRDefault="007106DD" w:rsidP="00015F45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civic education</w:t>
            </w:r>
          </w:p>
          <w:p w:rsidR="007106DD" w:rsidRPr="00C41FF0" w:rsidRDefault="007106DD" w:rsidP="00015F45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Provision of dust bins</w:t>
            </w:r>
          </w:p>
          <w:p w:rsidR="007106DD" w:rsidRPr="00C41FF0" w:rsidRDefault="007106DD" w:rsidP="00015F45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Planting of trees</w:t>
            </w:r>
          </w:p>
          <w:p w:rsidR="007106DD" w:rsidRPr="007734AA" w:rsidRDefault="007106DD" w:rsidP="007734AA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Government intervention </w:t>
            </w:r>
          </w:p>
        </w:tc>
        <w:tc>
          <w:tcPr>
            <w:tcW w:w="4389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possible solutions to the environmental effects</w:t>
            </w: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2F4FA9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Community involvement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Corporate social responsibility</w:t>
            </w:r>
          </w:p>
          <w:p w:rsidR="007106DD" w:rsidRPr="00C41FF0" w:rsidRDefault="007106DD" w:rsidP="00B55D9F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Recycling</w:t>
            </w:r>
          </w:p>
        </w:tc>
        <w:tc>
          <w:tcPr>
            <w:tcW w:w="4389" w:type="dxa"/>
          </w:tcPr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possible solutions to the environmental effects</w:t>
            </w: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Commerce</w:t>
            </w:r>
            <w:r w:rsidR="00B55D9F">
              <w:rPr>
                <w:rFonts w:ascii="Maiandra GD" w:hAnsi="Maiandra GD" w:cs="Times New Roman"/>
                <w:sz w:val="24"/>
                <w:szCs w:val="24"/>
              </w:rPr>
              <w:t xml:space="preserve"> a Complete course by </w:t>
            </w:r>
            <w:proofErr w:type="spellStart"/>
            <w:r w:rsidR="00B55D9F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</w:tc>
      </w:tr>
      <w:tr w:rsidR="007106DD" w:rsidRPr="00C41FF0" w:rsidTr="000F09BA">
        <w:tc>
          <w:tcPr>
            <w:tcW w:w="975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1566" w:type="dxa"/>
          </w:tcPr>
          <w:p w:rsidR="007106DD" w:rsidRPr="00C41FF0" w:rsidRDefault="007106DD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Production and  commerce versus Environment</w:t>
            </w:r>
          </w:p>
        </w:tc>
        <w:tc>
          <w:tcPr>
            <w:tcW w:w="2695" w:type="dxa"/>
          </w:tcPr>
          <w:p w:rsidR="007106DD" w:rsidRPr="00C41FF0" w:rsidRDefault="007106DD" w:rsidP="00310207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production on the environment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Civic education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Provision of dust bins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Planting of trees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Government intervention 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Community involvement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Corporate social responsibility</w:t>
            </w:r>
          </w:p>
          <w:p w:rsidR="007106DD" w:rsidRPr="00C41FF0" w:rsidRDefault="007106DD" w:rsidP="00310207">
            <w:pPr>
              <w:pStyle w:val="ListParagraph"/>
              <w:numPr>
                <w:ilvl w:val="0"/>
                <w:numId w:val="9"/>
              </w:num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Recycling</w:t>
            </w:r>
          </w:p>
          <w:p w:rsidR="007106DD" w:rsidRPr="00C41FF0" w:rsidRDefault="007106DD" w:rsidP="001A5726">
            <w:pPr>
              <w:pStyle w:val="ListParagrap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possible solutions to the environmental effects</w:t>
            </w: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Identify possible solution to the environmental effects.</w:t>
            </w:r>
          </w:p>
          <w:p w:rsidR="007106DD" w:rsidRPr="00C41FF0" w:rsidRDefault="007106DD" w:rsidP="00310207">
            <w:pPr>
              <w:pStyle w:val="ListParagraph"/>
              <w:ind w:left="1080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Explain  possible solutions to the environmental effects</w:t>
            </w:r>
          </w:p>
          <w:p w:rsidR="007106DD" w:rsidRPr="00C41FF0" w:rsidRDefault="007106DD" w:rsidP="001A5726">
            <w:pPr>
              <w:ind w:left="765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Distinction in Commerce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Matimba</w:t>
            </w:r>
            <w:proofErr w:type="spellEnd"/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Commerce a Complete course by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Workorach</w:t>
            </w:r>
            <w:proofErr w:type="spellEnd"/>
          </w:p>
          <w:p w:rsidR="007106DD" w:rsidRPr="00C41FF0" w:rsidRDefault="007106DD" w:rsidP="00310207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Senior Secondary commerce BY Richard </w:t>
            </w:r>
            <w:proofErr w:type="spellStart"/>
            <w:r w:rsidRPr="00C41FF0">
              <w:rPr>
                <w:rFonts w:ascii="Maiandra GD" w:hAnsi="Maiandra GD" w:cs="Times New Roman"/>
                <w:sz w:val="24"/>
                <w:szCs w:val="24"/>
              </w:rPr>
              <w:t>Hamakoko</w:t>
            </w:r>
            <w:proofErr w:type="spellEnd"/>
          </w:p>
        </w:tc>
      </w:tr>
      <w:tr w:rsidR="00C46BE1" w:rsidRPr="00C41FF0" w:rsidTr="00C46BE1">
        <w:tc>
          <w:tcPr>
            <w:tcW w:w="975" w:type="dxa"/>
          </w:tcPr>
          <w:p w:rsidR="00C46BE1" w:rsidRPr="00C41FF0" w:rsidRDefault="00C46BE1" w:rsidP="003E466F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lastRenderedPageBreak/>
              <w:t>10-13</w:t>
            </w:r>
          </w:p>
        </w:tc>
        <w:tc>
          <w:tcPr>
            <w:tcW w:w="8650" w:type="dxa"/>
            <w:gridSpan w:val="3"/>
          </w:tcPr>
          <w:p w:rsidR="00C46BE1" w:rsidRPr="00C41FF0" w:rsidRDefault="00C46BE1" w:rsidP="00C46BE1">
            <w:pPr>
              <w:tabs>
                <w:tab w:val="left" w:pos="2386"/>
              </w:tabs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Mock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FF0">
              <w:rPr>
                <w:rFonts w:ascii="Maiandra GD" w:hAnsi="Maiandra GD" w:cs="Times New Roman"/>
                <w:sz w:val="24"/>
                <w:szCs w:val="24"/>
              </w:rPr>
              <w:t>exam</w:t>
            </w:r>
          </w:p>
        </w:tc>
        <w:tc>
          <w:tcPr>
            <w:tcW w:w="3870" w:type="dxa"/>
          </w:tcPr>
          <w:p w:rsidR="00C46BE1" w:rsidRPr="00C41FF0" w:rsidRDefault="00C46BE1" w:rsidP="00AD754C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310207" w:rsidRPr="00C41FF0" w:rsidRDefault="00310207" w:rsidP="001B376B">
      <w:pPr>
        <w:rPr>
          <w:rFonts w:ascii="Maiandra GD" w:hAnsi="Maiandra GD" w:cs="Times New Roman"/>
          <w:sz w:val="24"/>
          <w:szCs w:val="24"/>
        </w:rPr>
      </w:pPr>
    </w:p>
    <w:p w:rsidR="00966BFA" w:rsidRPr="00C41FF0" w:rsidRDefault="00966BFA" w:rsidP="007106DD">
      <w:pPr>
        <w:jc w:val="center"/>
        <w:rPr>
          <w:rFonts w:ascii="Maiandra GD" w:hAnsi="Maiandra GD" w:cs="Times New Roman"/>
          <w:b/>
          <w:sz w:val="24"/>
          <w:szCs w:val="24"/>
        </w:rPr>
      </w:pPr>
    </w:p>
    <w:p w:rsidR="00855887" w:rsidRPr="00C41FF0" w:rsidRDefault="00855887" w:rsidP="003F0F65">
      <w:pPr>
        <w:rPr>
          <w:rFonts w:ascii="Maiandra GD" w:hAnsi="Maiandra GD" w:cs="Times New Roman"/>
          <w:b/>
          <w:sz w:val="24"/>
          <w:szCs w:val="24"/>
        </w:rPr>
      </w:pPr>
    </w:p>
    <w:p w:rsidR="00B55D9F" w:rsidRPr="00C41FF0" w:rsidRDefault="00B55D9F" w:rsidP="00B55D9F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>MINISTRY OF GENERAL EDUCATION</w:t>
      </w:r>
    </w:p>
    <w:p w:rsidR="00B55D9F" w:rsidRDefault="00B55D9F" w:rsidP="00B55D9F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NORTHERN PROVINCE </w:t>
      </w:r>
    </w:p>
    <w:p w:rsidR="00B55D9F" w:rsidRDefault="00B55D9F" w:rsidP="00B55D9F">
      <w:pPr>
        <w:spacing w:after="0"/>
        <w:jc w:val="center"/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BUSINESS STUDIES AND COMMERCIAL DEPARTMENT </w:t>
      </w:r>
    </w:p>
    <w:p w:rsidR="00B55D9F" w:rsidRPr="000068F3" w:rsidRDefault="00B55D9F" w:rsidP="00B55D9F">
      <w:pPr>
        <w:spacing w:after="0"/>
        <w:jc w:val="center"/>
        <w:rPr>
          <w:rFonts w:ascii="Maiandra GD" w:hAnsi="Maiandra GD" w:cs="Times New Roman"/>
          <w:b/>
          <w:sz w:val="32"/>
          <w:szCs w:val="24"/>
        </w:rPr>
      </w:pPr>
      <w:r w:rsidRPr="000068F3">
        <w:rPr>
          <w:rFonts w:ascii="Maiandra GD" w:hAnsi="Maiandra GD" w:cs="Times New Roman"/>
          <w:b/>
          <w:sz w:val="32"/>
          <w:szCs w:val="24"/>
        </w:rPr>
        <w:t>COMMERCE GRADE 12 COMMON SCHEMES OF WORK</w:t>
      </w:r>
      <w:r>
        <w:rPr>
          <w:rFonts w:ascii="Maiandra GD" w:hAnsi="Maiandra GD" w:cs="Times New Roman"/>
          <w:b/>
          <w:sz w:val="32"/>
          <w:szCs w:val="24"/>
        </w:rPr>
        <w:t>; T</w:t>
      </w:r>
      <w:r w:rsidR="00C62DBB">
        <w:rPr>
          <w:rFonts w:ascii="Maiandra GD" w:hAnsi="Maiandra GD" w:cs="Times New Roman"/>
          <w:b/>
          <w:sz w:val="32"/>
          <w:szCs w:val="24"/>
        </w:rPr>
        <w:t>ERM 3</w:t>
      </w:r>
      <w:r w:rsidRPr="000068F3">
        <w:rPr>
          <w:rFonts w:ascii="Maiandra GD" w:hAnsi="Maiandra GD" w:cs="Times New Roman"/>
          <w:b/>
          <w:sz w:val="32"/>
          <w:szCs w:val="24"/>
        </w:rPr>
        <w:t>. 20___</w:t>
      </w:r>
    </w:p>
    <w:p w:rsidR="001B376B" w:rsidRPr="00C41FF0" w:rsidRDefault="00B55D9F" w:rsidP="00B55D9F">
      <w:pPr>
        <w:rPr>
          <w:rFonts w:ascii="Maiandra GD" w:hAnsi="Maiandra GD" w:cs="Times New Roman"/>
          <w:b/>
          <w:sz w:val="24"/>
          <w:szCs w:val="24"/>
        </w:rPr>
      </w:pPr>
      <w:r w:rsidRPr="00C41FF0">
        <w:rPr>
          <w:rFonts w:ascii="Maiandra GD" w:hAnsi="Maiandra GD" w:cs="Times New Roman"/>
          <w:b/>
          <w:sz w:val="24"/>
          <w:szCs w:val="24"/>
        </w:rPr>
        <w:t xml:space="preserve">NAME OF TEACHER……………………………. </w:t>
      </w:r>
      <w:r>
        <w:rPr>
          <w:rFonts w:ascii="Maiandra GD" w:hAnsi="Maiandra GD" w:cs="Times New Roman"/>
          <w:b/>
          <w:sz w:val="24"/>
          <w:szCs w:val="24"/>
        </w:rPr>
        <w:t xml:space="preserve">……..     </w:t>
      </w:r>
      <w:r w:rsidRPr="00C41FF0">
        <w:rPr>
          <w:rFonts w:ascii="Maiandra GD" w:hAnsi="Maiandra GD" w:cs="Times New Roman"/>
          <w:b/>
          <w:sz w:val="24"/>
          <w:szCs w:val="24"/>
        </w:rPr>
        <w:t>NAME OF SCHOOL………………</w:t>
      </w:r>
      <w:r>
        <w:rPr>
          <w:rFonts w:ascii="Maiandra GD" w:hAnsi="Maiandra GD" w:cs="Times New Roman"/>
          <w:b/>
          <w:sz w:val="24"/>
          <w:szCs w:val="24"/>
        </w:rPr>
        <w:t>……………..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sz w:val="24"/>
          <w:szCs w:val="24"/>
        </w:rPr>
        <w:t>…………….</w:t>
      </w:r>
      <w:r w:rsidRPr="00C41FF0">
        <w:rPr>
          <w:rFonts w:ascii="Maiandra GD" w:hAnsi="Maiandra GD" w:cs="Times New Roman"/>
          <w:b/>
          <w:sz w:val="24"/>
          <w:szCs w:val="24"/>
        </w:rPr>
        <w:t xml:space="preserve">   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915"/>
        <w:gridCol w:w="1915"/>
        <w:gridCol w:w="3095"/>
        <w:gridCol w:w="2790"/>
        <w:gridCol w:w="3330"/>
      </w:tblGrid>
      <w:tr w:rsidR="007106DD" w:rsidRPr="007879CA" w:rsidTr="007879CA">
        <w:tc>
          <w:tcPr>
            <w:tcW w:w="1915" w:type="dxa"/>
          </w:tcPr>
          <w:p w:rsidR="007106DD" w:rsidRPr="007879CA" w:rsidRDefault="007879CA" w:rsidP="001B376B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7879CA">
              <w:rPr>
                <w:rFonts w:ascii="Maiandra GD" w:hAnsi="Maiandra GD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915" w:type="dxa"/>
          </w:tcPr>
          <w:p w:rsidR="007106DD" w:rsidRPr="007879CA" w:rsidRDefault="007879CA" w:rsidP="001B376B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7879CA">
              <w:rPr>
                <w:rFonts w:ascii="Maiandra GD" w:hAnsi="Maiandra GD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095" w:type="dxa"/>
          </w:tcPr>
          <w:p w:rsidR="007106DD" w:rsidRPr="007879CA" w:rsidRDefault="007879CA" w:rsidP="001B376B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7879CA">
              <w:rPr>
                <w:rFonts w:ascii="Maiandra GD" w:hAnsi="Maiandra GD" w:cs="Times New Roman"/>
                <w:b/>
                <w:sz w:val="24"/>
                <w:szCs w:val="24"/>
              </w:rPr>
              <w:t>Sub topic</w:t>
            </w:r>
          </w:p>
        </w:tc>
        <w:tc>
          <w:tcPr>
            <w:tcW w:w="2790" w:type="dxa"/>
          </w:tcPr>
          <w:p w:rsidR="007106DD" w:rsidRPr="007879CA" w:rsidRDefault="007879CA" w:rsidP="001B376B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7879CA">
              <w:rPr>
                <w:rFonts w:ascii="Maiandra GD" w:hAnsi="Maiandra GD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3330" w:type="dxa"/>
          </w:tcPr>
          <w:p w:rsidR="007106DD" w:rsidRPr="007879CA" w:rsidRDefault="007879CA" w:rsidP="001B376B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7879CA">
              <w:rPr>
                <w:rFonts w:ascii="Maiandra GD" w:hAnsi="Maiandra GD" w:cs="Times New Roman"/>
                <w:b/>
                <w:sz w:val="24"/>
                <w:szCs w:val="24"/>
              </w:rPr>
              <w:t>Reference</w:t>
            </w:r>
          </w:p>
        </w:tc>
      </w:tr>
      <w:tr w:rsidR="007106DD" w:rsidRPr="00C41FF0" w:rsidTr="007879CA">
        <w:tc>
          <w:tcPr>
            <w:tcW w:w="1915" w:type="dxa"/>
          </w:tcPr>
          <w:p w:rsidR="007106DD" w:rsidRPr="00C41FF0" w:rsidRDefault="00E97D4B" w:rsidP="001B376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1-3</w:t>
            </w:r>
          </w:p>
        </w:tc>
        <w:tc>
          <w:tcPr>
            <w:tcW w:w="1915" w:type="dxa"/>
          </w:tcPr>
          <w:p w:rsidR="007106DD" w:rsidRPr="00C41FF0" w:rsidRDefault="00E97D4B" w:rsidP="001B376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revision</w:t>
            </w:r>
          </w:p>
        </w:tc>
        <w:tc>
          <w:tcPr>
            <w:tcW w:w="3095" w:type="dxa"/>
          </w:tcPr>
          <w:p w:rsidR="007106DD" w:rsidRPr="00C41FF0" w:rsidRDefault="00E97D4B" w:rsidP="001B376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 xml:space="preserve">And preparation </w:t>
            </w:r>
          </w:p>
        </w:tc>
        <w:tc>
          <w:tcPr>
            <w:tcW w:w="2790" w:type="dxa"/>
          </w:tcPr>
          <w:p w:rsidR="007106DD" w:rsidRPr="00C41FF0" w:rsidRDefault="00E97D4B" w:rsidP="001B376B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C41FF0">
              <w:rPr>
                <w:rFonts w:ascii="Maiandra GD" w:hAnsi="Maiandra GD" w:cs="Times New Roman"/>
                <w:sz w:val="24"/>
                <w:szCs w:val="24"/>
              </w:rPr>
              <w:t>Of final exams</w:t>
            </w:r>
          </w:p>
        </w:tc>
        <w:tc>
          <w:tcPr>
            <w:tcW w:w="3330" w:type="dxa"/>
          </w:tcPr>
          <w:p w:rsidR="007106DD" w:rsidRPr="00C41FF0" w:rsidRDefault="007106DD" w:rsidP="001B376B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7106DD" w:rsidRPr="00C41FF0" w:rsidRDefault="007106DD" w:rsidP="001B376B">
      <w:pPr>
        <w:rPr>
          <w:rFonts w:ascii="Maiandra GD" w:hAnsi="Maiandra GD" w:cs="Times New Roman"/>
          <w:sz w:val="24"/>
          <w:szCs w:val="24"/>
        </w:rPr>
      </w:pPr>
    </w:p>
    <w:sectPr w:rsidR="007106DD" w:rsidRPr="00C41FF0" w:rsidSect="00437371">
      <w:footerReference w:type="default" r:id="rId9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F3" w:rsidRDefault="006E69F3" w:rsidP="00E7433F">
      <w:pPr>
        <w:spacing w:after="0" w:line="240" w:lineRule="auto"/>
      </w:pPr>
      <w:r>
        <w:separator/>
      </w:r>
    </w:p>
  </w:endnote>
  <w:endnote w:type="continuationSeparator" w:id="0">
    <w:p w:rsidR="006E69F3" w:rsidRDefault="006E69F3" w:rsidP="00E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337286"/>
      <w:docPartObj>
        <w:docPartGallery w:val="Page Numbers (Bottom of Page)"/>
        <w:docPartUnique/>
      </w:docPartObj>
    </w:sdtPr>
    <w:sdtEndPr/>
    <w:sdtContent>
      <w:p w:rsidR="00417789" w:rsidRDefault="00417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37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17789" w:rsidRDefault="00417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F3" w:rsidRDefault="006E69F3" w:rsidP="00E7433F">
      <w:pPr>
        <w:spacing w:after="0" w:line="240" w:lineRule="auto"/>
      </w:pPr>
      <w:r>
        <w:separator/>
      </w:r>
    </w:p>
  </w:footnote>
  <w:footnote w:type="continuationSeparator" w:id="0">
    <w:p w:rsidR="006E69F3" w:rsidRDefault="006E69F3" w:rsidP="00E7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F9E"/>
    <w:multiLevelType w:val="hybridMultilevel"/>
    <w:tmpl w:val="6196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05337"/>
    <w:multiLevelType w:val="hybridMultilevel"/>
    <w:tmpl w:val="4466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849"/>
    <w:multiLevelType w:val="hybridMultilevel"/>
    <w:tmpl w:val="C1265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57F28"/>
    <w:multiLevelType w:val="hybridMultilevel"/>
    <w:tmpl w:val="AEB4B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41156"/>
    <w:multiLevelType w:val="hybridMultilevel"/>
    <w:tmpl w:val="8D42C022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2881B6B"/>
    <w:multiLevelType w:val="hybridMultilevel"/>
    <w:tmpl w:val="271A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67B11"/>
    <w:multiLevelType w:val="hybridMultilevel"/>
    <w:tmpl w:val="A992B3A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50FF2"/>
    <w:multiLevelType w:val="hybridMultilevel"/>
    <w:tmpl w:val="D876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346B1"/>
    <w:multiLevelType w:val="hybridMultilevel"/>
    <w:tmpl w:val="A1DE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0F46"/>
    <w:multiLevelType w:val="hybridMultilevel"/>
    <w:tmpl w:val="384E8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0B4C8E"/>
    <w:multiLevelType w:val="multilevel"/>
    <w:tmpl w:val="BE460AC2"/>
    <w:lvl w:ilvl="0">
      <w:start w:val="1"/>
      <w:numFmt w:val="bullet"/>
      <w:lvlText w:val=""/>
      <w:lvlJc w:val="left"/>
      <w:pPr>
        <w:ind w:left="780" w:hanging="78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C02DA4"/>
    <w:multiLevelType w:val="hybridMultilevel"/>
    <w:tmpl w:val="E82A3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84FF6"/>
    <w:multiLevelType w:val="hybridMultilevel"/>
    <w:tmpl w:val="E7541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F5ED2"/>
    <w:multiLevelType w:val="hybridMultilevel"/>
    <w:tmpl w:val="E654E0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B821A33"/>
    <w:multiLevelType w:val="hybridMultilevel"/>
    <w:tmpl w:val="27B0D1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35E4032"/>
    <w:multiLevelType w:val="hybridMultilevel"/>
    <w:tmpl w:val="13642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E483B"/>
    <w:multiLevelType w:val="hybridMultilevel"/>
    <w:tmpl w:val="7BDAF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5C228B"/>
    <w:multiLevelType w:val="hybridMultilevel"/>
    <w:tmpl w:val="F2347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30943"/>
    <w:multiLevelType w:val="hybridMultilevel"/>
    <w:tmpl w:val="22EAC0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2490134"/>
    <w:multiLevelType w:val="hybridMultilevel"/>
    <w:tmpl w:val="09E6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AC10B8"/>
    <w:multiLevelType w:val="hybridMultilevel"/>
    <w:tmpl w:val="417A7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77120"/>
    <w:multiLevelType w:val="hybridMultilevel"/>
    <w:tmpl w:val="F4F4D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E1A4C"/>
    <w:multiLevelType w:val="hybridMultilevel"/>
    <w:tmpl w:val="FA4E14B4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18B4A68"/>
    <w:multiLevelType w:val="hybridMultilevel"/>
    <w:tmpl w:val="7B585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15026"/>
    <w:multiLevelType w:val="hybridMultilevel"/>
    <w:tmpl w:val="050CE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E062F7"/>
    <w:multiLevelType w:val="hybridMultilevel"/>
    <w:tmpl w:val="4676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E45C9"/>
    <w:multiLevelType w:val="hybridMultilevel"/>
    <w:tmpl w:val="D68E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68A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D6691"/>
    <w:multiLevelType w:val="hybridMultilevel"/>
    <w:tmpl w:val="E774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A30A1"/>
    <w:multiLevelType w:val="hybridMultilevel"/>
    <w:tmpl w:val="BA2813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5C31786"/>
    <w:multiLevelType w:val="hybridMultilevel"/>
    <w:tmpl w:val="3D28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368D3"/>
    <w:multiLevelType w:val="hybridMultilevel"/>
    <w:tmpl w:val="6AFE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17CF9"/>
    <w:multiLevelType w:val="hybridMultilevel"/>
    <w:tmpl w:val="944E0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65AC9"/>
    <w:multiLevelType w:val="hybridMultilevel"/>
    <w:tmpl w:val="00DA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27"/>
  </w:num>
  <w:num w:numId="5">
    <w:abstractNumId w:val="5"/>
  </w:num>
  <w:num w:numId="6">
    <w:abstractNumId w:val="32"/>
  </w:num>
  <w:num w:numId="7">
    <w:abstractNumId w:val="19"/>
  </w:num>
  <w:num w:numId="8">
    <w:abstractNumId w:val="3"/>
  </w:num>
  <w:num w:numId="9">
    <w:abstractNumId w:val="29"/>
  </w:num>
  <w:num w:numId="10">
    <w:abstractNumId w:val="10"/>
  </w:num>
  <w:num w:numId="11">
    <w:abstractNumId w:val="6"/>
  </w:num>
  <w:num w:numId="12">
    <w:abstractNumId w:val="30"/>
  </w:num>
  <w:num w:numId="13">
    <w:abstractNumId w:val="8"/>
  </w:num>
  <w:num w:numId="14">
    <w:abstractNumId w:val="17"/>
  </w:num>
  <w:num w:numId="15">
    <w:abstractNumId w:val="14"/>
  </w:num>
  <w:num w:numId="16">
    <w:abstractNumId w:val="13"/>
  </w:num>
  <w:num w:numId="17">
    <w:abstractNumId w:val="31"/>
  </w:num>
  <w:num w:numId="18">
    <w:abstractNumId w:val="0"/>
  </w:num>
  <w:num w:numId="19">
    <w:abstractNumId w:val="12"/>
  </w:num>
  <w:num w:numId="20">
    <w:abstractNumId w:val="25"/>
  </w:num>
  <w:num w:numId="21">
    <w:abstractNumId w:val="7"/>
  </w:num>
  <w:num w:numId="22">
    <w:abstractNumId w:val="1"/>
  </w:num>
  <w:num w:numId="23">
    <w:abstractNumId w:val="20"/>
  </w:num>
  <w:num w:numId="24">
    <w:abstractNumId w:val="15"/>
  </w:num>
  <w:num w:numId="25">
    <w:abstractNumId w:val="22"/>
  </w:num>
  <w:num w:numId="26">
    <w:abstractNumId w:val="4"/>
  </w:num>
  <w:num w:numId="27">
    <w:abstractNumId w:val="21"/>
  </w:num>
  <w:num w:numId="28">
    <w:abstractNumId w:val="23"/>
  </w:num>
  <w:num w:numId="29">
    <w:abstractNumId w:val="24"/>
  </w:num>
  <w:num w:numId="30">
    <w:abstractNumId w:val="28"/>
  </w:num>
  <w:num w:numId="31">
    <w:abstractNumId w:val="9"/>
  </w:num>
  <w:num w:numId="32">
    <w:abstractNumId w:val="18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1"/>
    <w:rsid w:val="000068F3"/>
    <w:rsid w:val="00015F45"/>
    <w:rsid w:val="000216F5"/>
    <w:rsid w:val="00054A8F"/>
    <w:rsid w:val="0006224F"/>
    <w:rsid w:val="0006583A"/>
    <w:rsid w:val="00083110"/>
    <w:rsid w:val="00083598"/>
    <w:rsid w:val="00084393"/>
    <w:rsid w:val="000A4070"/>
    <w:rsid w:val="000C3FE3"/>
    <w:rsid w:val="000D0888"/>
    <w:rsid w:val="000D759D"/>
    <w:rsid w:val="000F09BA"/>
    <w:rsid w:val="000F310E"/>
    <w:rsid w:val="00124B08"/>
    <w:rsid w:val="001442D9"/>
    <w:rsid w:val="00174A0F"/>
    <w:rsid w:val="0017681D"/>
    <w:rsid w:val="001A5726"/>
    <w:rsid w:val="001B225C"/>
    <w:rsid w:val="001B376B"/>
    <w:rsid w:val="001C5F45"/>
    <w:rsid w:val="001D3815"/>
    <w:rsid w:val="001D6C60"/>
    <w:rsid w:val="001E1468"/>
    <w:rsid w:val="001E5BAB"/>
    <w:rsid w:val="0020697F"/>
    <w:rsid w:val="002415D4"/>
    <w:rsid w:val="00242E33"/>
    <w:rsid w:val="00246581"/>
    <w:rsid w:val="00265802"/>
    <w:rsid w:val="002771FB"/>
    <w:rsid w:val="00294B6C"/>
    <w:rsid w:val="002A3421"/>
    <w:rsid w:val="002F18F7"/>
    <w:rsid w:val="002F4FA9"/>
    <w:rsid w:val="002F5063"/>
    <w:rsid w:val="00310207"/>
    <w:rsid w:val="00310ED7"/>
    <w:rsid w:val="0031420D"/>
    <w:rsid w:val="00317B9C"/>
    <w:rsid w:val="0033110F"/>
    <w:rsid w:val="00341A55"/>
    <w:rsid w:val="00344025"/>
    <w:rsid w:val="00353FA2"/>
    <w:rsid w:val="003A3669"/>
    <w:rsid w:val="003B74CB"/>
    <w:rsid w:val="003C4BA5"/>
    <w:rsid w:val="003E0F76"/>
    <w:rsid w:val="003E466F"/>
    <w:rsid w:val="003F0F65"/>
    <w:rsid w:val="00417789"/>
    <w:rsid w:val="00426BC8"/>
    <w:rsid w:val="004321F0"/>
    <w:rsid w:val="00437371"/>
    <w:rsid w:val="004554BE"/>
    <w:rsid w:val="00464C21"/>
    <w:rsid w:val="004679F8"/>
    <w:rsid w:val="00471652"/>
    <w:rsid w:val="004821F0"/>
    <w:rsid w:val="00496BDC"/>
    <w:rsid w:val="004A1BC6"/>
    <w:rsid w:val="004B23F3"/>
    <w:rsid w:val="004C06CB"/>
    <w:rsid w:val="004D25CE"/>
    <w:rsid w:val="004E2F9B"/>
    <w:rsid w:val="004E3591"/>
    <w:rsid w:val="004F329C"/>
    <w:rsid w:val="00506367"/>
    <w:rsid w:val="00506F06"/>
    <w:rsid w:val="005209D5"/>
    <w:rsid w:val="00523302"/>
    <w:rsid w:val="00534E0D"/>
    <w:rsid w:val="0054558F"/>
    <w:rsid w:val="0056705F"/>
    <w:rsid w:val="005815A0"/>
    <w:rsid w:val="005831CD"/>
    <w:rsid w:val="0058697A"/>
    <w:rsid w:val="00595125"/>
    <w:rsid w:val="005975B2"/>
    <w:rsid w:val="005E53AD"/>
    <w:rsid w:val="00607CD0"/>
    <w:rsid w:val="006622DC"/>
    <w:rsid w:val="0066271C"/>
    <w:rsid w:val="00676BF9"/>
    <w:rsid w:val="00691B8E"/>
    <w:rsid w:val="006956C3"/>
    <w:rsid w:val="006B13A9"/>
    <w:rsid w:val="006D0BBE"/>
    <w:rsid w:val="006D4B72"/>
    <w:rsid w:val="006E69F3"/>
    <w:rsid w:val="006F4F61"/>
    <w:rsid w:val="007106DD"/>
    <w:rsid w:val="00716BE4"/>
    <w:rsid w:val="007429B6"/>
    <w:rsid w:val="00754715"/>
    <w:rsid w:val="00763E4D"/>
    <w:rsid w:val="00765103"/>
    <w:rsid w:val="0077288F"/>
    <w:rsid w:val="007734AA"/>
    <w:rsid w:val="007801AB"/>
    <w:rsid w:val="007879CA"/>
    <w:rsid w:val="00793A50"/>
    <w:rsid w:val="00794807"/>
    <w:rsid w:val="00795A28"/>
    <w:rsid w:val="007976BE"/>
    <w:rsid w:val="007B07DF"/>
    <w:rsid w:val="007B16AD"/>
    <w:rsid w:val="007C760C"/>
    <w:rsid w:val="007D490D"/>
    <w:rsid w:val="00806018"/>
    <w:rsid w:val="00807BC9"/>
    <w:rsid w:val="008145B1"/>
    <w:rsid w:val="00816A24"/>
    <w:rsid w:val="00817304"/>
    <w:rsid w:val="00826CCB"/>
    <w:rsid w:val="008310B3"/>
    <w:rsid w:val="00837465"/>
    <w:rsid w:val="00855887"/>
    <w:rsid w:val="0087154D"/>
    <w:rsid w:val="00876A06"/>
    <w:rsid w:val="008A7641"/>
    <w:rsid w:val="008C19D2"/>
    <w:rsid w:val="008F11CD"/>
    <w:rsid w:val="009004FB"/>
    <w:rsid w:val="009237CB"/>
    <w:rsid w:val="009275CE"/>
    <w:rsid w:val="00933289"/>
    <w:rsid w:val="00945A1A"/>
    <w:rsid w:val="00950FCD"/>
    <w:rsid w:val="00951FF8"/>
    <w:rsid w:val="00953F1D"/>
    <w:rsid w:val="00966BFA"/>
    <w:rsid w:val="00971C40"/>
    <w:rsid w:val="00973107"/>
    <w:rsid w:val="009A6EAA"/>
    <w:rsid w:val="009C3399"/>
    <w:rsid w:val="009C3BA9"/>
    <w:rsid w:val="009D61CA"/>
    <w:rsid w:val="009E21F3"/>
    <w:rsid w:val="009E3DFE"/>
    <w:rsid w:val="009F3AAA"/>
    <w:rsid w:val="00A770E2"/>
    <w:rsid w:val="00A809B8"/>
    <w:rsid w:val="00AD39E1"/>
    <w:rsid w:val="00AD5B01"/>
    <w:rsid w:val="00AD754C"/>
    <w:rsid w:val="00AD7D57"/>
    <w:rsid w:val="00AF0B4D"/>
    <w:rsid w:val="00B118D3"/>
    <w:rsid w:val="00B12171"/>
    <w:rsid w:val="00B2426C"/>
    <w:rsid w:val="00B4684D"/>
    <w:rsid w:val="00B504CE"/>
    <w:rsid w:val="00B55D9F"/>
    <w:rsid w:val="00B76EF1"/>
    <w:rsid w:val="00B8532E"/>
    <w:rsid w:val="00B92D24"/>
    <w:rsid w:val="00BA106A"/>
    <w:rsid w:val="00BF2477"/>
    <w:rsid w:val="00BF6080"/>
    <w:rsid w:val="00C14E16"/>
    <w:rsid w:val="00C15C02"/>
    <w:rsid w:val="00C22B81"/>
    <w:rsid w:val="00C264E6"/>
    <w:rsid w:val="00C269B7"/>
    <w:rsid w:val="00C40D18"/>
    <w:rsid w:val="00C41FF0"/>
    <w:rsid w:val="00C46BE1"/>
    <w:rsid w:val="00C4747C"/>
    <w:rsid w:val="00C61452"/>
    <w:rsid w:val="00C62DBB"/>
    <w:rsid w:val="00C63872"/>
    <w:rsid w:val="00C6506D"/>
    <w:rsid w:val="00CF4942"/>
    <w:rsid w:val="00D002FF"/>
    <w:rsid w:val="00D04BD3"/>
    <w:rsid w:val="00D13850"/>
    <w:rsid w:val="00D1587A"/>
    <w:rsid w:val="00D16F2F"/>
    <w:rsid w:val="00D20E78"/>
    <w:rsid w:val="00D44A43"/>
    <w:rsid w:val="00D47C0C"/>
    <w:rsid w:val="00D5620E"/>
    <w:rsid w:val="00D83359"/>
    <w:rsid w:val="00D91172"/>
    <w:rsid w:val="00D9312B"/>
    <w:rsid w:val="00DA0051"/>
    <w:rsid w:val="00DB3F2C"/>
    <w:rsid w:val="00DD4151"/>
    <w:rsid w:val="00DD615E"/>
    <w:rsid w:val="00DE2651"/>
    <w:rsid w:val="00DE6D45"/>
    <w:rsid w:val="00DF3301"/>
    <w:rsid w:val="00E046F1"/>
    <w:rsid w:val="00E06137"/>
    <w:rsid w:val="00E23F4F"/>
    <w:rsid w:val="00E51F77"/>
    <w:rsid w:val="00E6275A"/>
    <w:rsid w:val="00E7433F"/>
    <w:rsid w:val="00E8565D"/>
    <w:rsid w:val="00E85A1A"/>
    <w:rsid w:val="00E85C3D"/>
    <w:rsid w:val="00E8638F"/>
    <w:rsid w:val="00E9619E"/>
    <w:rsid w:val="00E97D4B"/>
    <w:rsid w:val="00EA723C"/>
    <w:rsid w:val="00EB31AD"/>
    <w:rsid w:val="00EB73B5"/>
    <w:rsid w:val="00ED3D8F"/>
    <w:rsid w:val="00ED7041"/>
    <w:rsid w:val="00EE4377"/>
    <w:rsid w:val="00EF76D1"/>
    <w:rsid w:val="00F029AD"/>
    <w:rsid w:val="00F2580E"/>
    <w:rsid w:val="00F279EA"/>
    <w:rsid w:val="00F31AAD"/>
    <w:rsid w:val="00F562FE"/>
    <w:rsid w:val="00F73EFE"/>
    <w:rsid w:val="00F9686C"/>
    <w:rsid w:val="00FA5A64"/>
    <w:rsid w:val="00FB7048"/>
    <w:rsid w:val="00FB7DFA"/>
    <w:rsid w:val="00FC345B"/>
    <w:rsid w:val="00FC3F32"/>
    <w:rsid w:val="00FF206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21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A8F"/>
    <w:pPr>
      <w:spacing w:after="0" w:line="240" w:lineRule="auto"/>
    </w:pPr>
    <w:rPr>
      <w:rFonts w:ascii="Tahoma" w:eastAsia="Calibri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8F"/>
    <w:rPr>
      <w:rFonts w:ascii="Tahoma" w:eastAsia="Calibri" w:hAnsi="Tahom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054A8F"/>
    <w:pPr>
      <w:tabs>
        <w:tab w:val="center" w:pos="4320"/>
        <w:tab w:val="right" w:pos="8640"/>
      </w:tabs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4A8F"/>
    <w:rPr>
      <w:rFonts w:ascii="Calibri" w:eastAsia="Calibri" w:hAnsi="Calibri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054A8F"/>
  </w:style>
  <w:style w:type="paragraph" w:styleId="Header">
    <w:name w:val="header"/>
    <w:basedOn w:val="Normal"/>
    <w:link w:val="HeaderChar"/>
    <w:uiPriority w:val="99"/>
    <w:unhideWhenUsed/>
    <w:rsid w:val="00054A8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4A8F"/>
    <w:rPr>
      <w:rFonts w:ascii="Calibri" w:eastAsia="Calibri" w:hAnsi="Calibri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054A8F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21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A8F"/>
    <w:pPr>
      <w:spacing w:after="0" w:line="240" w:lineRule="auto"/>
    </w:pPr>
    <w:rPr>
      <w:rFonts w:ascii="Tahoma" w:eastAsia="Calibri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8F"/>
    <w:rPr>
      <w:rFonts w:ascii="Tahoma" w:eastAsia="Calibri" w:hAnsi="Tahom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054A8F"/>
    <w:pPr>
      <w:tabs>
        <w:tab w:val="center" w:pos="4320"/>
        <w:tab w:val="right" w:pos="8640"/>
      </w:tabs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4A8F"/>
    <w:rPr>
      <w:rFonts w:ascii="Calibri" w:eastAsia="Calibri" w:hAnsi="Calibri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054A8F"/>
  </w:style>
  <w:style w:type="paragraph" w:styleId="Header">
    <w:name w:val="header"/>
    <w:basedOn w:val="Normal"/>
    <w:link w:val="HeaderChar"/>
    <w:uiPriority w:val="99"/>
    <w:unhideWhenUsed/>
    <w:rsid w:val="00054A8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4A8F"/>
    <w:rPr>
      <w:rFonts w:ascii="Calibri" w:eastAsia="Calibri" w:hAnsi="Calibri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054A8F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8B47-B5CC-49E8-8008-123C9278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21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santam</dc:creator>
  <cp:lastModifiedBy>Administrator</cp:lastModifiedBy>
  <cp:revision>11</cp:revision>
  <cp:lastPrinted>2015-12-15T13:19:00Z</cp:lastPrinted>
  <dcterms:created xsi:type="dcterms:W3CDTF">2015-12-03T15:37:00Z</dcterms:created>
  <dcterms:modified xsi:type="dcterms:W3CDTF">2019-05-09T09:58:00Z</dcterms:modified>
</cp:coreProperties>
</file>