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GRADE 7 MOCK EXAMINATIONS ANALYSIS FOR TERM 2 20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20</w:t>
      </w:r>
    </w:p>
    <w:tbl>
      <w:tblPr>
        <w:tblStyle w:val="style154"/>
        <w:tblW w:w="14035" w:type="dxa"/>
        <w:tblLayout w:type="fixed"/>
        <w:tblLook w:val="04A0" w:firstRow="1" w:lastRow="0" w:firstColumn="1" w:lastColumn="0" w:noHBand="0" w:noVBand="1"/>
      </w:tblPr>
      <w:tblGrid>
        <w:gridCol w:w="895"/>
        <w:gridCol w:w="540"/>
        <w:gridCol w:w="540"/>
        <w:gridCol w:w="540"/>
        <w:gridCol w:w="540"/>
        <w:gridCol w:w="540"/>
        <w:gridCol w:w="540"/>
        <w:gridCol w:w="540"/>
        <w:gridCol w:w="450"/>
        <w:gridCol w:w="540"/>
        <w:gridCol w:w="540"/>
        <w:gridCol w:w="540"/>
        <w:gridCol w:w="540"/>
        <w:gridCol w:w="540"/>
        <w:gridCol w:w="630"/>
        <w:gridCol w:w="540"/>
        <w:gridCol w:w="630"/>
        <w:gridCol w:w="540"/>
        <w:gridCol w:w="540"/>
        <w:gridCol w:w="540"/>
        <w:gridCol w:w="540"/>
        <w:gridCol w:w="550"/>
        <w:gridCol w:w="620"/>
        <w:gridCol w:w="540"/>
        <w:gridCol w:w="540"/>
      </w:tblGrid>
      <w:tr>
        <w:trPr>
          <w:trHeight w:val="341" w:hRule="atLeast"/>
        </w:trPr>
        <w:tc>
          <w:tcPr>
            <w:tcW w:w="895" w:type="dxa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</w:p>
        </w:tc>
        <w:tc>
          <w:tcPr>
            <w:tcW w:w="1620" w:type="dxa"/>
            <w:gridSpan w:val="3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ENRONMENT</w:t>
            </w:r>
          </w:p>
        </w:tc>
        <w:tc>
          <w:tcPr>
            <w:tcW w:w="1620" w:type="dxa"/>
            <w:gridSpan w:val="3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SAT</w:t>
            </w:r>
          </w:p>
        </w:tc>
        <w:tc>
          <w:tcPr>
            <w:tcW w:w="1530" w:type="dxa"/>
            <w:gridSpan w:val="3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5040" w:type="dxa"/>
            <w:gridSpan w:val="9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PASSED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FAIL</w:t>
            </w:r>
          </w:p>
        </w:tc>
        <w:tc>
          <w:tcPr>
            <w:tcW w:w="1700" w:type="dxa"/>
            <w:gridSpan w:val="3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AV % PASSED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153" w:hRule="atLeast"/>
        </w:trPr>
        <w:tc>
          <w:tcPr>
            <w:tcW w:w="895" w:type="dxa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</w:p>
        </w:tc>
        <w:tc>
          <w:tcPr>
            <w:tcW w:w="1710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D3</w:t>
            </w:r>
          </w:p>
        </w:tc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D4</w:t>
            </w:r>
          </w:p>
        </w:tc>
        <w:tc>
          <w:tcPr>
            <w:tcW w:w="1700" w:type="dxa"/>
            <w:gridSpan w:val="3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INT/S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  <w:bookmarkStart w:id="0" w:name="_GoBack"/>
          <w:bookmarkEnd w:id="0"/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BEMB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S/S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C.T.S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138" w:hRule="atLeast"/>
        </w:trPr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107" w:hRule="atLeast"/>
        </w:trPr>
        <w:tc>
          <w:tcPr>
            <w:tcW w:w="89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2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tabs>
          <w:tab w:val="left" w:leader="none" w:pos="122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246</Words>
  <Pages>1</Pages>
  <Characters>476</Characters>
  <Application>WPS Office</Application>
  <DocSecurity>0</DocSecurity>
  <Paragraphs>267</Paragraphs>
  <ScaleCrop>false</ScaleCrop>
  <LinksUpToDate>false</LinksUpToDate>
  <CharactersWithSpaces>625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2020-09-23T07:20:46Z</dcterms:created>
  <dc:creator>HP</dc:creator>
  <lastModifiedBy>TECNO KA7O</lastModifiedBy>
  <dcterms:modified xsi:type="dcterms:W3CDTF">2020-09-23T07:20:46Z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